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CHEIKHOUNA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CHEIKHOUNA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FAMA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FAMA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AIDA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AIDA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IBOU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IBOU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fall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fall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FALLOU GUEYE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FALLOU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42000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CHEIKHOUNA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FAMA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fall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BIRANE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KINE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KHADY DIAGNE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BIRANE GUEYE est de 2000000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589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Choux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BIRANE GUEYE avec une taille de 9 personnes a consommé 14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BIRANE GUEYE (690000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BIRANE GUEYE (80000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(100000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(78400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(50000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(50000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(20000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330000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BIRANE GUEYE, prière de reprendre la section agriculture du ménage BIRANE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CHEIKHOUNA GUEYE fréquente 3ème année de Primaire mais ne sait pas écrire, prière de vérifier auprès de CHEIKHOUNA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(2000000 FCFA) de BIRANE GUEYE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