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Appartement dans un immeuble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MOUSSA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MOUSSA NDIAYE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MOUSSA NDIAYE.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 Fcfa) de Oignon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NDIAYE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revendu à 27500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Parcelle1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