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BAL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LGUISSA BALDE 1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SA BALDE 2 (1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