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8 heures) par jour que Ouseynou Sakho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eynou Sakh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akh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