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52-57-18-94</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52-57-18-94</w:t>
            </w:r>
          </w:p>
        </w:tc>
        <w:tc>
          <w:tcPr>
            <w:tcW w:type="dxa" w:w="3551"/>
            <w:shd w:fill="F8FAFC"/>
          </w:tcPr>
          <w:p>
            <w:r>
              <w:rPr>
                <w:b w:val="0"/>
                <w:i w:val="0"/>
                <w:color w:val="64748B"/>
                <w:sz w:val="14"/>
              </w:rPr>
              <w:t>CHEF DE MÉNAGE</w:t>
              <w:br/>
            </w:r>
            <w:r>
              <w:rPr>
                <w:b/>
                <w:i w:val="0"/>
                <w:sz w:val="18"/>
              </w:rPr>
              <w:t>GORGUI BENOIT GNING</w:t>
            </w:r>
          </w:p>
        </w:tc>
      </w:tr>
      <w:tr>
        <w:tc>
          <w:tcPr>
            <w:tcW w:type="dxa" w:w="3551"/>
            <w:shd w:fill="F8FAFC"/>
          </w:tcPr>
          <w:p>
            <w:r>
              <w:rPr>
                <w:b w:val="0"/>
                <w:i w:val="0"/>
                <w:color w:val="64748B"/>
                <w:sz w:val="14"/>
              </w:rPr>
              <w:t>TÉLÉPHONE CM</w:t>
              <w:br/>
            </w:r>
            <w:r>
              <w:rPr>
                <w:b/>
                <w:i w:val="0"/>
                <w:sz w:val="18"/>
              </w:rPr>
              <w:t>77 693 58 14</w:t>
            </w:r>
          </w:p>
        </w:tc>
        <w:tc>
          <w:tcPr>
            <w:tcW w:type="dxa" w:w="3551"/>
            <w:shd w:fill="F8FAFC"/>
          </w:tcPr>
          <w:p>
            <w:r>
              <w:rPr>
                <w:b w:val="0"/>
                <w:i w:val="0"/>
                <w:color w:val="64748B"/>
                <w:sz w:val="14"/>
              </w:rPr>
              <w:t>LOCALISATION</w:t>
              <w:br/>
            </w:r>
            <w:r>
              <w:rPr>
                <w:b/>
                <w:i w:val="0"/>
                <w:sz w:val="18"/>
              </w:rPr>
              <w:t>AU 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2026-06-20T11:45:53</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Binetou Rassoul  Gning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Gning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(60000 FCFA) pour l'année scolaire de Serigne Saliou Gning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(58000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Binetou Rassoul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Aby Sow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Aby Sow Gueye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(30000 Fcfa) dépensé ou reçu en cadeau pour les recharges internet ou de forfaits de données mobiles(hors appels vocaux), aucours des 30 derniers jours de  Aby Sow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Gorgui Benoit Gning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Gorgui Benoit Gning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( 765000 FCFA)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(765000 Fcfa) de Serigne Saliou Gning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(360000 FCFA) pour l'année scolaire de Serigne Saliou Gning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Gorgui Benoit Gning bénéficié de cette formation est Certification en analyse Financière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GORGUI BENOÎT  GNING avec une taille de 4 personnes a consommé .06 Pot de 50 cl en taille unique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importées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importées, prière de renseignés toutes les questions liées à Crevettes/Gambas fraîches importées.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(33000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GORGUI BENOÎT  GNING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(45000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(110000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GORGUI BENOÎT  GNING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1 400 000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Sow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Gorgui Benoit Gning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Pot de 50 cl taille unique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industriel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GORGUI BENOÎT  GNING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Cuisinière à gaz ou électrique dans ce ménages est très élevé (33),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