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40-17-71-11</w:t>
      </w:r>
    </w:p>
    <w:p>
      <w:r>
        <w:rPr>
          <w:b w:val="0"/>
          <w:i w:val="0"/>
          <w:color w:val="64748B"/>
          <w:sz w:val="18"/>
        </w:rPr>
        <w:t>Enquêteur : EQ1_enq1_v2 (MARIAME LAM)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40-17-71-11</w:t>
            </w:r>
          </w:p>
        </w:tc>
        <w:tc>
          <w:tcPr>
            <w:tcW w:type="dxa" w:w="3551"/>
            <w:shd w:fill="F8FAFC"/>
          </w:tcPr>
          <w:p>
            <w:r>
              <w:rPr>
                <w:b w:val="0"/>
                <w:i w:val="0"/>
                <w:color w:val="64748B"/>
                <w:sz w:val="14"/>
              </w:rPr>
              <w:t>CHEF DE MÉNAGE</w:t>
              <w:br/>
            </w:r>
            <w:r>
              <w:rPr>
                <w:b/>
                <w:i w:val="0"/>
                <w:sz w:val="18"/>
              </w:rPr>
              <w:t>PAPA ALIOU MANE</w:t>
            </w:r>
          </w:p>
        </w:tc>
      </w:tr>
      <w:tr>
        <w:tc>
          <w:tcPr>
            <w:tcW w:type="dxa" w:w="3551"/>
            <w:shd w:fill="F8FAFC"/>
          </w:tcPr>
          <w:p>
            <w:r>
              <w:rPr>
                <w:b w:val="0"/>
                <w:i w:val="0"/>
                <w:color w:val="64748B"/>
                <w:sz w:val="14"/>
              </w:rPr>
              <w:t>TÉLÉPHONE CM</w:t>
              <w:br/>
            </w:r>
            <w:r>
              <w:rPr>
                <w:b/>
                <w:i w:val="0"/>
                <w:sz w:val="18"/>
              </w:rPr>
              <w:t>78 107 75 61</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2026-06-24T16:55:46</w:t>
            </w:r>
          </w:p>
        </w:tc>
      </w:tr>
    </w:tbl>
    <w:p/>
    <w:p>
      <w:r>
        <w:rPr>
          <w:b/>
          <w:i w:val="0"/>
          <w:color w:val="1F6FEB"/>
          <w:sz w:val="22"/>
        </w:rPr>
        <w:t>⚠ INCOHÉRENCES À CORRIGER (265)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babacar sidibe) , prière de renseigner toutes les questions liées à  babacar sidibe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mouhamed atape ndiaye) , prière de renseigner toutes les questions liées à  mouhamed atape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papa aliou mane est Secondaire Technique et Professionnel et le diplôme le plus elevé obtenu par papa aliou mane est CEP.</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ndeye mareme djiba bénéficié de cette formation est sante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mareme djiba utilise pour se protéger des piqûres de moustiques en dehors de la moustiquaire est gowe,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papa aliou mane utilise pour se protéger des piqûres de moustiques en dehors de la moustiquaire est gowé,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mareme djiba ), prière de renseignés toutes les questions liées à ( ndeye mareme djiba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mareme djiba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mareme djiba ), prière de renseignés toutes les questions liées à ( ndeye mareme djiba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papa aliou mane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aliou mane ), prière de renseignés toutes les questions liées à ( papa aliou mane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PAPA ALIOU MANE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PAPA ALIOU MANE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ndeye mareme djiba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