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95-47-32-71</w:t>
      </w:r>
    </w:p>
    <w:p>
      <w:r>
        <w:rPr>
          <w:b w:val="0"/>
          <w:i w:val="0"/>
          <w:color w:val="64748B"/>
          <w:sz w:val="18"/>
        </w:rPr>
        <w:t>Enquêteur : EQ11_enq2_v2 (MARIEME NGOM)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95-47-32-71</w:t>
            </w:r>
          </w:p>
        </w:tc>
        <w:tc>
          <w:tcPr>
            <w:tcW w:type="dxa" w:w="3551"/>
            <w:shd w:fill="F8FAFC"/>
          </w:tcPr>
          <w:p>
            <w:r>
              <w:rPr>
                <w:b w:val="0"/>
                <w:i w:val="0"/>
                <w:color w:val="64748B"/>
                <w:sz w:val="14"/>
              </w:rPr>
              <w:t>CHEF DE MÉNAGE</w:t>
              <w:br/>
            </w:r>
            <w:r>
              <w:rPr>
                <w:b/>
                <w:i w:val="0"/>
                <w:sz w:val="18"/>
              </w:rPr>
              <w:t>MALICK DIEYE</w:t>
            </w:r>
          </w:p>
        </w:tc>
      </w:tr>
      <w:tr>
        <w:tc>
          <w:tcPr>
            <w:tcW w:type="dxa" w:w="3551"/>
            <w:shd w:fill="F8FAFC"/>
          </w:tcPr>
          <w:p>
            <w:r>
              <w:rPr>
                <w:b w:val="0"/>
                <w:i w:val="0"/>
                <w:color w:val="64748B"/>
                <w:sz w:val="14"/>
              </w:rPr>
              <w:t>TÉLÉPHONE CM</w:t>
              <w:br/>
            </w:r>
            <w:r>
              <w:rPr>
                <w:b/>
                <w:i w:val="0"/>
                <w:sz w:val="18"/>
              </w:rPr>
              <w:t>77 070 97 32</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2026-06-11T11:52:43</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FAMA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FAMA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BABA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BABA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COUMBA NDIAYE est Secondaire Technique et Professionnel et le diplôme le plus elevé obtenu par COUMBA NDIAYE est CEP.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COUMBA NDIAYE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FAMA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BABA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DIEYE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FAMA DIEYE qui fréquente 6ème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MALICK NDIEYE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COUMBA NDIAYE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DIEYE avec une taille de 5 personnes a consommé .13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Poivron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DIEYE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(4300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(130600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(147000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(200000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(251000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(70000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(90000 Fcfa) au cours de 12 derniers mois de Frais d'assurance vie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MALICK DIEYE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MALICK DIEYE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70000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MALICK DIEYE, prière de reprendre la section agriculture du ménage MALICK DIEYE.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BABA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(100 heures) que MALICK NDIEYE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(603.4483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[2026-06-21 23:32:33]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ing repondu a leur questonn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