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68-91-74-35</w:t>
      </w:r>
    </w:p>
    <w:p>
      <w:r>
        <w:rPr>
          <w:b w:val="0"/>
          <w:i w:val="0"/>
          <w:color w:val="64748B"/>
          <w:sz w:val="18"/>
        </w:rPr>
        <w:t>Enquêteur : EQ13_enq1_v2 (FATOUMATA SECK)  ·  Équipe : EQ13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42204020011</w:t>
            </w:r>
          </w:p>
        </w:tc>
        <w:tc>
          <w:tcPr>
            <w:tcW w:type="dxa" w:w="3551"/>
            <w:shd w:fill="F8FAFC"/>
          </w:tcPr>
          <w:p>
            <w:r>
              <w:rPr>
                <w:b w:val="0"/>
                <w:i w:val="0"/>
                <w:color w:val="64748B"/>
                <w:sz w:val="14"/>
              </w:rPr>
              <w:t>MÉNAGE</w:t>
              <w:br/>
            </w:r>
            <w:r>
              <w:rPr>
                <w:b/>
                <w:i w:val="0"/>
                <w:color w:val="1F6FEB"/>
                <w:sz w:val="18"/>
              </w:rPr>
              <w:t>68-91-74-35</w:t>
            </w:r>
          </w:p>
        </w:tc>
        <w:tc>
          <w:tcPr>
            <w:tcW w:type="dxa" w:w="3551"/>
            <w:shd w:fill="F8FAFC"/>
          </w:tcPr>
          <w:p>
            <w:r>
              <w:rPr>
                <w:b w:val="0"/>
                <w:i w:val="0"/>
                <w:color w:val="64748B"/>
                <w:sz w:val="14"/>
              </w:rPr>
              <w:t>CHEF DE MÉNAGE</w:t>
              <w:br/>
            </w:r>
            <w:r>
              <w:rPr>
                <w:b/>
                <w:i w:val="0"/>
                <w:sz w:val="18"/>
              </w:rPr>
              <w:t>AMADOU BAIDY SOW</w:t>
            </w:r>
          </w:p>
        </w:tc>
      </w:tr>
      <w:tr>
        <w:tc>
          <w:tcPr>
            <w:tcW w:type="dxa" w:w="3551"/>
            <w:shd w:fill="F8FAFC"/>
          </w:tcPr>
          <w:p>
            <w:r>
              <w:rPr>
                <w:b w:val="0"/>
                <w:i w:val="0"/>
                <w:color w:val="64748B"/>
                <w:sz w:val="14"/>
              </w:rPr>
              <w:t>TÉLÉPHONE CM</w:t>
              <w:br/>
            </w:r>
            <w:r>
              <w:rPr>
                <w:b/>
                <w:i w:val="0"/>
                <w:sz w:val="18"/>
              </w:rPr>
              <w:t>77 577 02 58</w:t>
            </w:r>
          </w:p>
        </w:tc>
        <w:tc>
          <w:tcPr>
            <w:tcW w:type="dxa" w:w="3551"/>
            <w:shd w:fill="F8FAFC"/>
          </w:tcPr>
          <w:p>
            <w:r>
              <w:rPr>
                <w:b w:val="0"/>
                <w:i w:val="0"/>
                <w:color w:val="64748B"/>
                <w:sz w:val="14"/>
              </w:rPr>
              <w:t>LOCALISATION</w:t>
              <w:br/>
            </w:r>
            <w:r>
              <w:rPr>
                <w:b/>
                <w:i w:val="0"/>
                <w:sz w:val="18"/>
              </w:rPr>
              <w:t>DEMBE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EQ13_enq1_v2  (FATOUMATA SECK)</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(14),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