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BAHRY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ALASSANE SOW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AMADOU SOW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BAHRY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BAHRY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AMADOU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SOW avec une taille de 7 personnes a consommé 14.37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SOW (177500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SOW, prière de reprendre la section agriculture du ménage ALASSANE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YOUNOUSSE SOW fréquente 4ème année de Primaire mais ne sait pas écrire, prière de vérifier auprès de YOUNOUSSE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SOW est Etudiant/Elève de la 4.21 mais DAOUDA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Asins (Anes,  mules, mulets), Equins (Chevaux)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[2026-06-17 23:14:38] </w:t>
      </w:r>
      <w:r>
        <w:rPr>
          <w:b/>
          <w:i w:val="0"/>
          <w:color w:val="1F6FEB"/>
          <w:sz w:val="16"/>
        </w:rPr>
        <w:t xml:space="preserve">EQ14_sup_v2 </w:t>
      </w:r>
      <w:r>
        <w:rPr>
          <w:b w:val="0"/>
          <w:i w:val="0"/>
          <w:color w:val="64748B"/>
          <w:sz w:val="16"/>
        </w:rPr>
        <w:t xml:space="preserve">sur s02q33 : </w:t>
      </w:r>
      <w:r>
        <w:rPr>
          <w:b w:val="0"/>
          <w:i w:val="0"/>
          <w:sz w:val="17"/>
        </w:rPr>
        <w:t>revoir</w:t>
      </w:r>
    </w:p>
    <w:p>
      <w:pPr>
        <w:pStyle w:val="ListBullet"/>
      </w:pPr>
      <w:r>
        <w:rPr>
          <w:b w:val="0"/>
          <w:i w:val="0"/>
          <w:color w:val="64748B"/>
          <w:sz w:val="16"/>
        </w:rPr>
        <w:t xml:space="preserve">[2026-06-17 23:44:32]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23:47:45]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[2026-06-17 23:48:05]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