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00-66-54-83</w:t>
      </w:r>
    </w:p>
    <w:p>
      <w:r>
        <w:rPr>
          <w:b w:val="0"/>
          <w:i w:val="0"/>
          <w:color w:val="64748B"/>
          <w:sz w:val="18"/>
        </w:rPr>
        <w:t>Enquêteur : EQ14_enq4_v2 (OUMAR WELE)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00-66-54-83</w:t>
            </w:r>
          </w:p>
        </w:tc>
        <w:tc>
          <w:tcPr>
            <w:tcW w:type="dxa" w:w="3551"/>
            <w:shd w:fill="F8FAFC"/>
          </w:tcPr>
          <w:p>
            <w:r>
              <w:rPr>
                <w:b w:val="0"/>
                <w:i w:val="0"/>
                <w:color w:val="64748B"/>
                <w:sz w:val="14"/>
              </w:rPr>
              <w:t>CHEF DE MÉNAGE</w:t>
              <w:br/>
            </w:r>
            <w:r>
              <w:rPr>
                <w:b/>
                <w:i w:val="0"/>
                <w:sz w:val="18"/>
              </w:rPr>
              <w:t>MAMADOU ALAJI BA</w:t>
            </w:r>
          </w:p>
        </w:tc>
      </w:tr>
      <w:tr>
        <w:tc>
          <w:tcPr>
            <w:tcW w:type="dxa" w:w="3551"/>
            <w:shd w:fill="F8FAFC"/>
          </w:tcPr>
          <w:p>
            <w:r>
              <w:rPr>
                <w:b w:val="0"/>
                <w:i w:val="0"/>
                <w:color w:val="64748B"/>
                <w:sz w:val="14"/>
              </w:rPr>
              <w:t>TÉLÉPHONE CM</w:t>
              <w:br/>
            </w:r>
            <w:r>
              <w:rPr>
                <w:b/>
                <w:i w:val="0"/>
                <w:sz w:val="18"/>
              </w:rPr>
              <w:t>77 429 86 45</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2026-06-22T10:18:41</w:t>
            </w:r>
          </w:p>
        </w:tc>
      </w:tr>
    </w:tbl>
    <w:p/>
    <w:p>
      <w:r>
        <w:rPr>
          <w:b/>
          <w:i w:val="0"/>
          <w:color w:val="1F6FEB"/>
          <w:sz w:val="22"/>
        </w:rPr>
        <w:t>⚠ INCOHÉRENCES À CORRIGER (186)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KOUDAY SALL) , prière de renseigner toutes les questions liées à  KOUDAY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KADIA BA ou l'année à laquelle KADIA BA a fréquenté l'école pour la dernière fois (.) le dernier diplome de KADIA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BA diffère de celui donné par ALASSANE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DJEYNABA NDONGO diffère de celui donné par DJEYNABA NDONGO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DIALLO diffère de celui donné par FAMA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KOUDAY SALL diffère de celui donné par KOUDAY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ALAJI BA diffère de celui donné par MAMADOU ALAJI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OUMOUL HAYRI DIALLO diffère de celui donné par OUMOUL HAYRI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OUSEYNOU BA diffère de celui donné par OUSEYNOU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HAWA MAMADOU NDIAYE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38000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OUSEYNOU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ALAJI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YAYA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(20)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( 18000 FCFA) de HAWA BA  qui fréquente 1ére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BA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 Fcfa) de KADIA BA en 6ème année de Primaire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THIERNO YAYA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DJEYNABA NDONGO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KOUDAY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ALAJI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OUMOUL HAYRI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OUSEYNOU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MAMADOU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KOUDAY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ALAJI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ALAJI BA ), prière de renseignés toutes les questions liées à ( MAMADOU ALAJI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ALAJI BA (595000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ALAJI BA (80000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(7000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(40000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(160000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(300000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160000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SORGHO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SORGHO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SORGHO, prière de renseignés toutes les questions liées à PARCELLE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DJEYNABA NDONGO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YAYA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OUMOUL HAYRI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ALAJI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ABLAYE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ALASSANE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TIDIANE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OUSEYNOU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YAYA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[2026-06-24 15:19:12] </w:t>
      </w:r>
      <w:r>
        <w:rPr>
          <w:b/>
          <w:i w:val="0"/>
          <w:color w:val="1F6FEB"/>
          <w:sz w:val="16"/>
        </w:rPr>
        <w:t xml:space="preserve">EQ14_sup_v2 </w:t>
      </w:r>
      <w:r>
        <w:rPr>
          <w:b w:val="0"/>
          <w:i w:val="0"/>
          <w:color w:val="64748B"/>
          <w:sz w:val="16"/>
        </w:rPr>
        <w:t xml:space="preserve">sur s02q21 : </w:t>
      </w:r>
      <w:r>
        <w:rPr>
          <w:b w:val="0"/>
          <w:i w:val="0"/>
          <w:sz w:val="17"/>
        </w:rPr>
        <w:t>Revoir pour confirmation ou correction</w:t>
      </w:r>
    </w:p>
    <w:p>
      <w:pPr>
        <w:pStyle w:val="ListBullet"/>
      </w:pPr>
      <w:r>
        <w:rPr>
          <w:b w:val="0"/>
          <w:i w:val="0"/>
          <w:color w:val="64748B"/>
          <w:sz w:val="16"/>
        </w:rPr>
        <w:t xml:space="preserve">[2026-06-24 15:36:24]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[2026-06-24 15:37:39] </w:t>
      </w:r>
      <w:r>
        <w:rPr>
          <w:b/>
          <w:i w:val="0"/>
          <w:color w:val="1F6FEB"/>
          <w:sz w:val="16"/>
        </w:rPr>
        <w:t xml:space="preserve">EQ14_sup_v2 </w:t>
      </w:r>
      <w:r>
        <w:rPr>
          <w:b w:val="0"/>
          <w:i w:val="0"/>
          <w:color w:val="64748B"/>
          <w:sz w:val="16"/>
        </w:rPr>
        <w:t xml:space="preserve">sur s03q11 : </w:t>
      </w:r>
      <w:r>
        <w:rPr>
          <w:b w:val="0"/>
          <w:i w:val="0"/>
          <w:sz w:val="17"/>
        </w:rPr>
        <w:t>REVOIR:L HOPITAL REGIONAL LE PLUS PROCHE SE TROUVE A PLUS DE 10KM</w:t>
      </w:r>
    </w:p>
    <w:p>
      <w:pPr>
        <w:pStyle w:val="ListBullet"/>
      </w:pPr>
      <w:r>
        <w:rPr>
          <w:b w:val="0"/>
          <w:i w:val="0"/>
          <w:color w:val="64748B"/>
          <w:sz w:val="16"/>
        </w:rPr>
        <w:t xml:space="preserve">[2026-06-24 15:37:49] </w:t>
      </w:r>
      <w:r>
        <w:rPr>
          <w:b/>
          <w:i w:val="0"/>
          <w:color w:val="1F6FEB"/>
          <w:sz w:val="16"/>
        </w:rPr>
        <w:t xml:space="preserve">EQ14_sup_v2 </w:t>
      </w:r>
      <w:r>
        <w:rPr>
          <w:b w:val="0"/>
          <w:i w:val="0"/>
          <w:color w:val="64748B"/>
          <w:sz w:val="16"/>
        </w:rPr>
        <w:t xml:space="preserve">sur s03q12 : </w:t>
      </w:r>
      <w:r>
        <w:rPr>
          <w:b w:val="0"/>
          <w:i w:val="0"/>
          <w:sz w:val="17"/>
        </w:rPr>
        <w:t>Revoir</w:t>
      </w:r>
    </w:p>
    <w:p>
      <w:pPr>
        <w:pStyle w:val="ListBullet"/>
      </w:pPr>
      <w:r>
        <w:rPr>
          <w:b w:val="0"/>
          <w:i w:val="0"/>
          <w:color w:val="64748B"/>
          <w:sz w:val="16"/>
        </w:rPr>
        <w:t xml:space="preserve">[2026-06-24 15:39:13] </w:t>
      </w:r>
      <w:r>
        <w:rPr>
          <w:b/>
          <w:i w:val="0"/>
          <w:color w:val="1F6FEB"/>
          <w:sz w:val="16"/>
        </w:rPr>
        <w:t xml:space="preserve">EQ14_sup_v2 </w:t>
      </w:r>
      <w:r>
        <w:rPr>
          <w:b w:val="0"/>
          <w:i w:val="0"/>
          <w:color w:val="64748B"/>
          <w:sz w:val="16"/>
        </w:rPr>
        <w:t xml:space="preserve">sur s03q14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