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52-28-30-53</w:t>
      </w:r>
    </w:p>
    <w:p>
      <w:r>
        <w:rPr>
          <w:b w:val="0"/>
          <w:i w:val="0"/>
          <w:color w:val="64748B"/>
          <w:sz w:val="18"/>
        </w:rPr>
        <w:t>Enquêteur : EQ15_enq1_v2 (BA AÏSSATOU)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52-28-30-53</w:t>
            </w:r>
          </w:p>
        </w:tc>
        <w:tc>
          <w:tcPr>
            <w:tcW w:type="dxa" w:w="3551"/>
            <w:shd w:fill="F8FAFC"/>
          </w:tcPr>
          <w:p>
            <w:r>
              <w:rPr>
                <w:b w:val="0"/>
                <w:i w:val="0"/>
                <w:color w:val="64748B"/>
                <w:sz w:val="14"/>
              </w:rPr>
              <w:t>CHEF DE MÉNAGE</w:t>
              <w:br/>
            </w:r>
            <w:r>
              <w:rPr>
                <w:b/>
                <w:i w:val="0"/>
                <w:sz w:val="18"/>
              </w:rPr>
              <w:t>SEYNY MOUSSA BA</w:t>
            </w:r>
          </w:p>
        </w:tc>
      </w:tr>
      <w:tr>
        <w:tc>
          <w:tcPr>
            <w:tcW w:type="dxa" w:w="3551"/>
            <w:shd w:fill="F8FAFC"/>
          </w:tcPr>
          <w:p>
            <w:r>
              <w:rPr>
                <w:b w:val="0"/>
                <w:i w:val="0"/>
                <w:color w:val="64748B"/>
                <w:sz w:val="14"/>
              </w:rPr>
              <w:t>TÉLÉPHONE CM</w:t>
              <w:br/>
            </w:r>
            <w:r>
              <w:rPr>
                <w:b/>
                <w:i w:val="0"/>
                <w:sz w:val="18"/>
              </w:rPr>
              <w:t>78 611 59 22</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2026-06-12T10:34:53</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KHOULEY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ABDOULAYE BA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SO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ROUGUIATOU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 diffère de celui donné par ADAMA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BA diffère de celui donné par AISSATA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KARDIATA BA diffère de celui donné par KARDIATA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BA diffère de celui donné par MOUSSA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SENY MOUSSA BA diffère de celui donné par SENY MOUSSA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KHOULEY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BA n'a pas été à l'école entre 2024/2025 est IL VIENT D'ENTRER A L'ECOLE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RAMATA BA n'a pas été à l'école entre 2024/2025 est ELLE VIENT D'ENTRER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SO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ROUGUIATOU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KARDIATA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SENY MOUSSA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ADJA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SENY MOUSSA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SEYNY MOUSSA BA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BA (400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BA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KARDIATA BA (11550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BA (2800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(3200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SEYNY MOUSSA BA (9000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SEYNY MOUSSA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ABDOULAYE BA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RAMATA BA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RAMATA BA est Etudiant/Elève de la 4.21 mais RAMATA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ABDOULAYE BA est Etudiant/Elève de la 4.21 mais ABDOULAYE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KARDIATA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(133 heures) que SENY MOUSSA BA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SENY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Paquet Petit de Thé (Ataya),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SEYNY MOUSSA BA vit en milieu rural mais dit avoir dépensé 3200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(4000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(38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SEYNY MOUSSA BA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[2026-06-13 08:01:46] </w:t>
      </w:r>
      <w:r>
        <w:rPr>
          <w:b/>
          <w:i w:val="0"/>
          <w:color w:val="1F6FEB"/>
          <w:sz w:val="16"/>
        </w:rPr>
        <w:t xml:space="preserve">EQ15_enq1_v2 </w:t>
      </w:r>
      <w:r>
        <w:rPr>
          <w:b w:val="0"/>
          <w:i w:val="0"/>
          <w:color w:val="64748B"/>
          <w:sz w:val="16"/>
        </w:rPr>
        <w:t xml:space="preserve">sur s17q54 : </w:t>
      </w:r>
      <w:r>
        <w:rPr>
          <w:b w:val="0"/>
          <w:i w:val="0"/>
          <w:sz w:val="17"/>
        </w:rPr>
        <w:t>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