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Baylo sy) , prière de renseigner toutes les questions liées à  Baylo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Amadou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SY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Baylo sy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Diaby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diarra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soumare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ouleye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.04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360 FCFA par Gramme qui semble faible, prière de vérifier  le montant d'achat (18000 FCFA pour 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15000 FCFA par Litre qui semble élevé, prière de vérifier  le montant d'achat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18000 FCFA qui semble élevé, prière de verifier le montant tiré de la vente (36000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SY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