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67-52-62-13</w:t>
      </w:r>
    </w:p>
    <w:p>
      <w:r>
        <w:rPr>
          <w:b w:val="0"/>
          <w:i w:val="0"/>
          <w:color w:val="64748B"/>
          <w:sz w:val="18"/>
        </w:rPr>
        <w:t>Enquêteur : EQ17_enq1_v2 (SANOU DIABOULA)  ·  Équipe : EQ17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131101000022</w:t>
            </w:r>
          </w:p>
        </w:tc>
        <w:tc>
          <w:tcPr>
            <w:tcW w:type="dxa" w:w="3551"/>
            <w:shd w:fill="F8FAFC"/>
          </w:tcPr>
          <w:p>
            <w:r>
              <w:rPr>
                <w:b w:val="0"/>
                <w:i w:val="0"/>
                <w:color w:val="64748B"/>
                <w:sz w:val="14"/>
              </w:rPr>
              <w:t>MÉNAGE</w:t>
              <w:br/>
            </w:r>
            <w:r>
              <w:rPr>
                <w:b/>
                <w:i w:val="0"/>
                <w:color w:val="1F6FEB"/>
                <w:sz w:val="18"/>
              </w:rPr>
              <w:t>67-52-62-13</w:t>
            </w:r>
          </w:p>
        </w:tc>
        <w:tc>
          <w:tcPr>
            <w:tcW w:type="dxa" w:w="3551"/>
            <w:shd w:fill="F8FAFC"/>
          </w:tcPr>
          <w:p>
            <w:r>
              <w:rPr>
                <w:b w:val="0"/>
                <w:i w:val="0"/>
                <w:color w:val="64748B"/>
                <w:sz w:val="14"/>
              </w:rPr>
              <w:t>CHEF DE MÉNAGE</w:t>
              <w:br/>
            </w:r>
            <w:r>
              <w:rPr>
                <w:b/>
                <w:i w:val="0"/>
                <w:sz w:val="18"/>
              </w:rPr>
              <w:t>SIRA DIAFOND</w:t>
            </w:r>
          </w:p>
        </w:tc>
      </w:tr>
      <w:tr>
        <w:tc>
          <w:tcPr>
            <w:tcW w:type="dxa" w:w="3551"/>
            <w:shd w:fill="F8FAFC"/>
          </w:tcPr>
          <w:p>
            <w:r>
              <w:rPr>
                <w:b w:val="0"/>
                <w:i w:val="0"/>
                <w:color w:val="64748B"/>
                <w:sz w:val="14"/>
              </w:rPr>
              <w:t>TÉLÉPHONE CM</w:t>
              <w:br/>
            </w:r>
            <w:r>
              <w:rPr>
                <w:b/>
                <w:i w:val="0"/>
                <w:sz w:val="18"/>
              </w:rPr>
              <w:t>78 832 97 00</w:t>
            </w:r>
          </w:p>
        </w:tc>
        <w:tc>
          <w:tcPr>
            <w:tcW w:type="dxa" w:w="3551"/>
            <w:shd w:fill="F8FAFC"/>
          </w:tcPr>
          <w:p>
            <w:r>
              <w:rPr>
                <w:b w:val="0"/>
                <w:i w:val="0"/>
                <w:color w:val="64748B"/>
                <w:sz w:val="14"/>
              </w:rPr>
              <w:t>LOCALISATION</w:t>
              <w:br/>
            </w:r>
            <w:r>
              <w:rPr>
                <w:b/>
                <w:i w:val="0"/>
                <w:sz w:val="18"/>
              </w:rPr>
              <w:t>toute la maison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EQ17_enq1_v2  (SANOU DIABOULA)</w:t>
            </w:r>
          </w:p>
        </w:tc>
        <w:tc>
          <w:tcPr>
            <w:tcW w:type="dxa" w:w="3551"/>
            <w:shd w:fill="F8FAFC"/>
          </w:tcPr>
          <w:p>
            <w:r>
              <w:rPr>
                <w:b w:val="0"/>
                <w:i w:val="0"/>
                <w:color w:val="64748B"/>
                <w:sz w:val="14"/>
              </w:rPr>
              <w:t>SUPERVISEUR</w:t>
              <w:br/>
            </w:r>
            <w:r>
              <w:rPr>
                <w:b/>
                <w:i w:val="0"/>
                <w:sz w:val="18"/>
              </w:rPr>
              <w:t>BAYE ASSE DIOP</w:t>
            </w:r>
          </w:p>
        </w:tc>
        <w:tc>
          <w:tcPr>
            <w:tcW w:type="dxa" w:w="3551"/>
            <w:shd w:fill="F8FAFC"/>
          </w:tcPr>
          <w:p>
            <w:r>
              <w:rPr>
                <w:b w:val="0"/>
                <w:i w:val="0"/>
                <w:color w:val="64748B"/>
                <w:sz w:val="14"/>
              </w:rPr>
              <w:t>STATUT</w:t>
              <w:br/>
            </w:r>
            <w:r>
              <w:rPr>
                <w:b/>
                <w:i w:val="0"/>
                <w:sz w:val="18"/>
              </w:rPr>
              <w:t>2  ·  1ʳᵉ visite : 2026-06-20T12:00:58</w:t>
            </w:r>
          </w:p>
        </w:tc>
      </w:tr>
    </w:tbl>
    <w:p/>
    <w:p>
      <w:r>
        <w:rPr>
          <w:b/>
          <w:i w:val="0"/>
          <w:color w:val="1F6FEB"/>
          <w:sz w:val="22"/>
        </w:rPr>
        <w:t>⚠ INCOHÉRENCES À CORRIGER (30)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BOUBACAR CISSOKHO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5 personnes et la taille du ménage est de 4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SIRA DIAFOUNOU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(22 ans) de FILLY SADIAKHOU ou l'année à laquelle FILLY SADIAKHOU a fréquenté l'école pour la dernière fois (2016) le dernier diplome de FILLY SADIAKHOU ne peut être le Certificat d'études primaires (CEP), prière de corriger cette incohérence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BOUBACAR CISSOKHO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SIRA DIAFOUNOU pour avoir l'année exacte.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SANKOUNG CAMARA,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SIRA DIAFOUNOU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FILLY SADIAKHOU (6300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(1400 Fcfa) de Lait en poudre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SIRA DIAFOUNOU avec une taille de 4 personnes a consommé 17 Cube en Petit de Cube alimentaire (Maggi, Jumbo, ) et bouillon en poudre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SIRA DIAFOUNOU (47000 Fcfa) au cours de 6 derniers mois de Parfums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SIRA DIAFOUNOU (5000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KEDOUGOU Urbain ont généralement comme principal matériau de revêtement du sol du logement le/la Ciment/Béton, mais celui du ménage de SIRA DIAFOUNOU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Téléphone portable a été achété à 250000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Téléphone portable a été revendu à 200000 Fcfa qui est relativement élevé par rapport aux autres prix de revente observés dans cette zone.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SIRA DIAFOUNOU a comme taille 4 personnes dont ils vivent à KEDOUGOU Urbain et aucune d'entre ne possède une entreprise non agricole, prière de revoir cette partie de la section 10 de ce menage.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