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DAOUDA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DAOUDA DOUMBYA est de 250000  Fcfa par TRIMESTRE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DOUMBYA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