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79-02-60-10</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79-02-60-10</w:t>
            </w:r>
          </w:p>
        </w:tc>
        <w:tc>
          <w:tcPr>
            <w:tcW w:type="dxa" w:w="3551"/>
            <w:shd w:fill="F8FAFC"/>
          </w:tcPr>
          <w:p>
            <w:r>
              <w:rPr>
                <w:b w:val="0"/>
                <w:i w:val="0"/>
                <w:color w:val="64748B"/>
                <w:sz w:val="14"/>
              </w:rPr>
              <w:t>CHEF DE MÉNAGE</w:t>
              <w:br/>
            </w:r>
            <w:r>
              <w:rPr>
                <w:b/>
                <w:i w:val="0"/>
                <w:sz w:val="18"/>
              </w:rPr>
              <w:t>DAVIDE THIARA BOUBANE</w:t>
            </w:r>
          </w:p>
        </w:tc>
      </w:tr>
      <w:tr>
        <w:tc>
          <w:tcPr>
            <w:tcW w:type="dxa" w:w="3551"/>
            <w:shd w:fill="F8FAFC"/>
          </w:tcPr>
          <w:p>
            <w:r>
              <w:rPr>
                <w:b w:val="0"/>
                <w:i w:val="0"/>
                <w:color w:val="64748B"/>
                <w:sz w:val="14"/>
              </w:rPr>
              <w:t>TÉLÉPHONE CM</w:t>
              <w:br/>
            </w:r>
            <w:r>
              <w:rPr>
                <w:b/>
                <w:i w:val="0"/>
                <w:sz w:val="18"/>
              </w:rPr>
              <w:t>78 200 38 05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2026-06-07T12:41:18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David Thiara Boubane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David Thiara Boubane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David Thiara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David Thiara Boubane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David Thiara Boubane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Pauline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David Thiara Boubane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David Thiara Boubane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(61000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revente de légumes à l'état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du toit le/la Paille, mais celui du ménage de David Thiara Boubane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David Thiara Boubane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50 FCFA par Kilogramme qui semble faible, prière de vérifier  le montant d'achat (2500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 FCFA par Kilogramme qui semble faible, prière de vérifier  le montant d'achat (1000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400 FCFA par Litre qui semble faible, prière de vérifier  le montant d'achat (4000 FCFA pour 10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Pauline Bonang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David Thiara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Hache/pioche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Houe/daba/hilaire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Machette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