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Mandjibou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( 1200000 FCFA)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(500000 FCFA) pour l'année scolaire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ba a eu est nerf xiatique,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Maissa leye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Maissa Serigne Thipy Ben Moussa Leye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(100000 FCFA) de Mandjibou Leye qui fréquente 4ème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2 165 000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