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14-65-73-74</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14-65-73-74</w:t>
            </w:r>
          </w:p>
        </w:tc>
        <w:tc>
          <w:tcPr>
            <w:tcW w:type="dxa" w:w="3551"/>
            <w:shd w:fill="F8FAFC"/>
          </w:tcPr>
          <w:p>
            <w:r>
              <w:rPr>
                <w:b w:val="0"/>
                <w:i w:val="0"/>
                <w:color w:val="64748B"/>
                <w:sz w:val="14"/>
              </w:rPr>
              <w:t>CHEF DE MÉNAGE</w:t>
              <w:br/>
            </w:r>
            <w:r>
              <w:rPr>
                <w:b/>
                <w:i w:val="0"/>
                <w:sz w:val="18"/>
              </w:rPr>
              <w:t>THIERNO MOUTAGA BA</w:t>
            </w:r>
          </w:p>
        </w:tc>
      </w:tr>
      <w:tr>
        <w:tc>
          <w:tcPr>
            <w:tcW w:type="dxa" w:w="3551"/>
            <w:shd w:fill="F8FAFC"/>
          </w:tcPr>
          <w:p>
            <w:r>
              <w:rPr>
                <w:b w:val="0"/>
                <w:i w:val="0"/>
                <w:color w:val="64748B"/>
                <w:sz w:val="14"/>
              </w:rPr>
              <w:t>TÉLÉPHONE CM</w:t>
              <w:br/>
            </w:r>
            <w:r>
              <w:rPr>
                <w:b/>
                <w:i w:val="0"/>
                <w:sz w:val="18"/>
              </w:rPr>
              <w:t>70 568 45 03</w:t>
            </w:r>
          </w:p>
        </w:tc>
        <w:tc>
          <w:tcPr>
            <w:tcW w:type="dxa" w:w="3551"/>
            <w:shd w:fill="F8FAFC"/>
          </w:tcPr>
          <w:p>
            <w:r>
              <w:rPr>
                <w:b w:val="0"/>
                <w:i w:val="0"/>
                <w:color w:val="64748B"/>
                <w:sz w:val="14"/>
              </w:rPr>
              <w:t>LOCALISATION</w:t>
              <w:br/>
            </w:r>
            <w:r>
              <w:rPr>
                <w:b/>
                <w:i w:val="0"/>
                <w:sz w:val="18"/>
              </w:rPr>
              <w:t>1er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2026-06-05T10:18:08</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Mountaga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Mountaga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Mountaga Ba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Thierno Mountaga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Thierno Mountaga Ba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Mountaga Ba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14:42:58] </w:t>
      </w:r>
      <w:r>
        <w:rPr>
          <w:b/>
          <w:i w:val="0"/>
          <w:color w:val="1F6FEB"/>
          <w:sz w:val="16"/>
        </w:rPr>
        <w:t xml:space="preserve">EQ2_enq1_v2 </w:t>
      </w:r>
      <w:r>
        <w:rPr>
          <w:b w:val="0"/>
          <w:i w:val="0"/>
          <w:color w:val="64748B"/>
          <w:sz w:val="16"/>
        </w:rPr>
        <w:t xml:space="preserve">sur s04q16 : </w:t>
      </w:r>
      <w:r>
        <w:rPr>
          <w:b w:val="0"/>
          <w:i w:val="0"/>
          <w:sz w:val="17"/>
        </w:rPr>
        <w:t>il a travaillé 3 jours au cours des 7 derniers jours en raison de la fête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