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60-72-97-92</w:t>
      </w:r>
    </w:p>
    <w:p>
      <w:r>
        <w:rPr>
          <w:b w:val="0"/>
          <w:i w:val="0"/>
          <w:color w:val="64748B"/>
          <w:sz w:val="18"/>
        </w:rPr>
        <w:t>Enquêteur : EQ21_enq1_v2 (ALASSANE TOURE)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60-72-97-92</w:t>
            </w:r>
          </w:p>
        </w:tc>
        <w:tc>
          <w:tcPr>
            <w:tcW w:type="dxa" w:w="3551"/>
            <w:shd w:fill="F8FAFC"/>
          </w:tcPr>
          <w:p>
            <w:r>
              <w:rPr>
                <w:b w:val="0"/>
                <w:i w:val="0"/>
                <w:color w:val="64748B"/>
                <w:sz w:val="14"/>
              </w:rPr>
              <w:t>CHEF DE MÉNAGE</w:t>
              <w:br/>
            </w:r>
            <w:r>
              <w:rPr>
                <w:b/>
                <w:i w:val="0"/>
                <w:sz w:val="18"/>
              </w:rPr>
              <w:t>ABDOULAYE SIDIBE</w:t>
            </w:r>
          </w:p>
        </w:tc>
      </w:tr>
      <w:tr>
        <w:tc>
          <w:tcPr>
            <w:tcW w:type="dxa" w:w="3551"/>
            <w:shd w:fill="F8FAFC"/>
          </w:tcPr>
          <w:p>
            <w:r>
              <w:rPr>
                <w:b w:val="0"/>
                <w:i w:val="0"/>
                <w:color w:val="64748B"/>
                <w:sz w:val="14"/>
              </w:rPr>
              <w:t>TÉLÉPHONE CM</w:t>
              <w:br/>
            </w:r>
            <w:r>
              <w:rPr>
                <w:b/>
                <w:i w:val="0"/>
                <w:sz w:val="18"/>
              </w:rPr>
              <w:t>77 674 78 68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2026-06-09T16:22:13</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BARCATOU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MAMADOU OURY SIDIBE a vécu dans la localité est superieur à son âge (66)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PENDA MALADO DIALLO a vécu dans la localité est superieur à son âge (60)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SOUADOU DIALLO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SIDIBE diffère de celui donné par ABDOULAYE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BELLA SIDIBE diffère de celui donné par AMADOU BELLA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OURY SIDIBE diffère de celui donné par MAMADOU OURY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MALADO DIALLO diffère de celui donné par PENDA MALADO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BELLA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BARCATOU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DJOUMA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BELLA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OURY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MALADO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SIDIBE n'a pas fait des études dans une école formelle est préférence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DIALLO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WOURY SIDIBE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SOUADOU DIALLO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SIDIBE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COUMBA DIALLO n'a pas demandé de crédit auprès d'une institution financière au cours des 12 derniers mois est pas de carte d'identité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SIDIBE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BELLA SIDIBE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OURY SIDIBE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(16500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sucre et du lait en poudre au marché périodique est MARCHÉ PÉRIODIQUE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thé et sucre est Marché périodique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une autre à côté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1051.36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44727.15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Maïs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13686.78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1890000 FCFA qui semble élevé, 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(140 kg),  des quantités vendus (6300 kg) et des quantités en stock (0 kg) diffère de celle de la quantité totale (22400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43750 FCFA qui semble élevé, prière de verifier le montant tiré de la vente (87500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SIDIBE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(7173.913 Fcfa) d'un Caprins (Chèvres) est trop petit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