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WILANE avec une taille de 8 personnes a consommé 21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WILANE (90500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