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92-59-01-35</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92-59-01-35</w:t>
            </w:r>
          </w:p>
        </w:tc>
        <w:tc>
          <w:tcPr>
            <w:tcW w:type="dxa" w:w="3551"/>
            <w:shd w:fill="F8FAFC"/>
          </w:tcPr>
          <w:p>
            <w:r>
              <w:rPr>
                <w:b w:val="0"/>
                <w:i w:val="0"/>
                <w:color w:val="64748B"/>
                <w:sz w:val="14"/>
              </w:rPr>
              <w:t>CHEF DE MÉNAGE</w:t>
              <w:br/>
            </w:r>
            <w:r>
              <w:rPr>
                <w:b/>
                <w:i w:val="0"/>
                <w:sz w:val="18"/>
              </w:rPr>
              <w:t>MOUSTAPHA GUISSE</w:t>
            </w:r>
          </w:p>
        </w:tc>
      </w:tr>
      <w:tr>
        <w:tc>
          <w:tcPr>
            <w:tcW w:type="dxa" w:w="3551"/>
            <w:shd w:fill="F8FAFC"/>
          </w:tcPr>
          <w:p>
            <w:r>
              <w:rPr>
                <w:b w:val="0"/>
                <w:i w:val="0"/>
                <w:color w:val="64748B"/>
                <w:sz w:val="14"/>
              </w:rPr>
              <w:t>TÉLÉPHONE CM</w:t>
              <w:br/>
            </w:r>
            <w:r>
              <w:rPr>
                <w:b/>
                <w:i w:val="0"/>
                <w:sz w:val="18"/>
              </w:rPr>
              <w:t>77 733 23 71</w:t>
            </w:r>
          </w:p>
        </w:tc>
        <w:tc>
          <w:tcPr>
            <w:tcW w:type="dxa" w:w="3551"/>
            <w:shd w:fill="F8FAFC"/>
          </w:tcPr>
          <w:p>
            <w:r>
              <w:rPr>
                <w:b w:val="0"/>
                <w:i w:val="0"/>
                <w:color w:val="64748B"/>
                <w:sz w:val="14"/>
              </w:rPr>
              <w:t>LOCALISATION</w:t>
              <w:br/>
            </w:r>
            <w:r>
              <w:rPr>
                <w:b/>
                <w:i w:val="0"/>
                <w:sz w:val="18"/>
              </w:rPr>
              <w:t>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2026-06-21T10:56:06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 DIAGNE) , prière de renseigner toutes les questions liées à  RAMA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MATY GUISSE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MATY GUISSE ou l'année à laquelle MATY GUISSE a fréquenté l'école pour la dernière fois (.) le dernier diplome de MATY GUISSE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ALY GUISSE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BAYE MODOU GUISSE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BAYE MODOU GUISSE ou l'année à laquelle BAYE MODOU GUISSE a fréquenté l'école pour la dernière fois (.) le dernier diplome de BAYE MODOU GUISSE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GUISSE diffère de celui donné par ABDOU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GUISSE diffère de celui donné par MOUSTAPHA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MBAYE LO diffère de celui donné par NDEYE MBAYE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NIANG diffère de celui donné par NGONE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DIOP diffère de celui donné par YACINE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ROUBA GUISSE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ROUBA GUISSE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MBAYE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NGONE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FALLOU GUISSE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MOUSTAPHA GUISSE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GUISSE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DE PNEUS ET VULGANISATEUR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DE PNEUS est élevé ou faible.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MOUSTAPHA GUISSE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MOUSTAPHA GUISSE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GUISSE, prière de reprendre la section agriculture du ménage MOUSTAPHA GUISSE.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(10)</w:t>
      </w:r>
    </w:p>
    <w:p>
      <w:pPr>
        <w:pStyle w:val="ListBullet"/>
      </w:pPr>
      <w:r>
        <w:rPr>
          <w:b w:val="0"/>
          <w:i w:val="0"/>
          <w:color w:val="64748B"/>
          <w:sz w:val="16"/>
        </w:rPr>
        <w:t xml:space="preserve">[2026-06-21 11:41:16] </w:t>
      </w:r>
      <w:r>
        <w:rPr>
          <w:b/>
          <w:i w:val="0"/>
          <w:color w:val="1F6FEB"/>
          <w:sz w:val="16"/>
        </w:rPr>
        <w:t xml:space="preserve">EQ24_enq2_v2 </w:t>
      </w:r>
      <w:r>
        <w:rPr>
          <w:b w:val="0"/>
          <w:i w:val="0"/>
          <w:color w:val="64748B"/>
          <w:sz w:val="16"/>
        </w:rPr>
        <w:t xml:space="preserve">sur s01q10 : </w:t>
      </w:r>
      <w:r>
        <w:rPr>
          <w:b w:val="0"/>
          <w:i w:val="0"/>
          <w:sz w:val="17"/>
        </w:rPr>
        <w:t>pour le 2 e mariage elle avait 36 ans</w:t>
      </w:r>
    </w:p>
    <w:p>
      <w:pPr>
        <w:pStyle w:val="ListBullet"/>
      </w:pPr>
      <w:r>
        <w:rPr>
          <w:b w:val="0"/>
          <w:i w:val="0"/>
          <w:color w:val="64748B"/>
          <w:sz w:val="16"/>
        </w:rPr>
        <w:t xml:space="preserve">[2026-06-21 11:42:44] </w:t>
      </w:r>
      <w:r>
        <w:rPr>
          <w:b/>
          <w:i w:val="0"/>
          <w:color w:val="1F6FEB"/>
          <w:sz w:val="16"/>
        </w:rPr>
        <w:t xml:space="preserve">EQ24_enq2_v2 </w:t>
      </w:r>
      <w:r>
        <w:rPr>
          <w:b w:val="0"/>
          <w:i w:val="0"/>
          <w:color w:val="64748B"/>
          <w:sz w:val="16"/>
        </w:rPr>
        <w:t xml:space="preserve">sur s01q41 : </w:t>
      </w:r>
      <w:r>
        <w:rPr>
          <w:b w:val="0"/>
          <w:i w:val="0"/>
          <w:sz w:val="17"/>
        </w:rPr>
        <w:t>confirmé par Nogaye</w:t>
      </w:r>
    </w:p>
    <w:p>
      <w:pPr>
        <w:pStyle w:val="ListBullet"/>
      </w:pPr>
      <w:r>
        <w:rPr>
          <w:b w:val="0"/>
          <w:i w:val="0"/>
          <w:color w:val="64748B"/>
          <w:sz w:val="16"/>
        </w:rPr>
        <w:t xml:space="preserve">[2026-06-21 12:58:59] </w:t>
      </w:r>
      <w:r>
        <w:rPr>
          <w:b/>
          <w:i w:val="0"/>
          <w:color w:val="1F6FEB"/>
          <w:sz w:val="16"/>
        </w:rPr>
        <w:t xml:space="preserve">EQ24_enq2_v2 </w:t>
      </w:r>
      <w:r>
        <w:rPr>
          <w:b w:val="0"/>
          <w:i w:val="0"/>
          <w:color w:val="64748B"/>
          <w:sz w:val="16"/>
        </w:rPr>
        <w:t xml:space="preserve">sur s11q27 : </w:t>
      </w:r>
      <w:r>
        <w:rPr>
          <w:b w:val="0"/>
          <w:i w:val="0"/>
          <w:sz w:val="17"/>
        </w:rPr>
        <w:t>sauf en période de magal</w:t>
      </w:r>
    </w:p>
    <w:p>
      <w:pPr>
        <w:pStyle w:val="ListBullet"/>
      </w:pPr>
      <w:r>
        <w:rPr>
          <w:b w:val="0"/>
          <w:i w:val="0"/>
          <w:color w:val="64748B"/>
          <w:sz w:val="16"/>
        </w:rPr>
        <w:t xml:space="preserve">[2026-06-21 15:01:35] </w:t>
      </w:r>
      <w:r>
        <w:rPr>
          <w:b/>
          <w:i w:val="0"/>
          <w:color w:val="1F6FEB"/>
          <w:sz w:val="16"/>
        </w:rPr>
        <w:t xml:space="preserve">EQ24_enq2_v2 </w:t>
      </w:r>
      <w:r>
        <w:rPr>
          <w:b w:val="0"/>
          <w:i w:val="0"/>
          <w:color w:val="64748B"/>
          <w:sz w:val="16"/>
        </w:rPr>
        <w:t xml:space="preserve">sur s02q34 : </w:t>
      </w:r>
      <w:r>
        <w:rPr>
          <w:b w:val="0"/>
          <w:i w:val="0"/>
          <w:sz w:val="17"/>
        </w:rPr>
        <w:t>"il n’à pas pu avoir le BFEM "</w:t>
      </w:r>
    </w:p>
    <w:p>
      <w:pPr>
        <w:pStyle w:val="ListBullet"/>
      </w:pPr>
      <w:r>
        <w:rPr>
          <w:b w:val="0"/>
          <w:i w:val="0"/>
          <w:color w:val="64748B"/>
          <w:sz w:val="16"/>
        </w:rPr>
        <w:t xml:space="preserve">[2026-06-21 16:11:13] </w:t>
      </w:r>
      <w:r>
        <w:rPr>
          <w:b/>
          <w:i w:val="0"/>
          <w:color w:val="1F6FEB"/>
          <w:sz w:val="16"/>
        </w:rPr>
        <w:t xml:space="preserve">EQ24_enq2_v2 </w:t>
      </w:r>
      <w:r>
        <w:rPr>
          <w:b w:val="0"/>
          <w:i w:val="0"/>
          <w:color w:val="64748B"/>
          <w:sz w:val="16"/>
        </w:rPr>
        <w:t xml:space="preserve">sur s03q01 : </w:t>
      </w:r>
      <w:r>
        <w:rPr>
          <w:b w:val="0"/>
          <w:i w:val="0"/>
          <w:sz w:val="17"/>
        </w:rPr>
        <w:t>"dans tout le ménage personne n’à eu recours à un service de santé aucours des 3 derniers mois "</w:t>
      </w:r>
    </w:p>
    <w:p>
      <w:pPr>
        <w:pStyle w:val="ListBullet"/>
      </w:pPr>
      <w:r>
        <w:rPr>
          <w:b w:val="0"/>
          <w:i w:val="0"/>
          <w:color w:val="64748B"/>
          <w:sz w:val="16"/>
        </w:rPr>
        <w:t xml:space="preserve">[2026-06-21 18:09:02] </w:t>
      </w:r>
      <w:r>
        <w:rPr>
          <w:b/>
          <w:i w:val="0"/>
          <w:color w:val="1F6FEB"/>
          <w:sz w:val="16"/>
        </w:rPr>
        <w:t xml:space="preserve">EQ24_enq2_v2 </w:t>
      </w:r>
      <w:r>
        <w:rPr>
          <w:b w:val="0"/>
          <w:i w:val="0"/>
          <w:color w:val="64748B"/>
          <w:sz w:val="16"/>
        </w:rPr>
        <w:t xml:space="preserve">sur s03q14 : </w:t>
      </w:r>
      <w:r>
        <w:rPr>
          <w:b w:val="0"/>
          <w:i w:val="0"/>
          <w:sz w:val="17"/>
        </w:rPr>
        <w:t>"pour sa vaccination "</w:t>
      </w:r>
    </w:p>
    <w:p>
      <w:pPr>
        <w:pStyle w:val="ListBullet"/>
      </w:pPr>
      <w:r>
        <w:rPr>
          <w:b w:val="0"/>
          <w:i w:val="0"/>
          <w:color w:val="64748B"/>
          <w:sz w:val="16"/>
        </w:rPr>
        <w:t xml:space="preserve">[2026-06-22 06:57:54] </w:t>
      </w:r>
      <w:r>
        <w:rPr>
          <w:b/>
          <w:i w:val="0"/>
          <w:color w:val="1F6FEB"/>
          <w:sz w:val="16"/>
        </w:rPr>
        <w:t xml:space="preserve">EQ24_enq2_v2 </w:t>
      </w:r>
      <w:r>
        <w:rPr>
          <w:b w:val="0"/>
          <w:i w:val="0"/>
          <w:color w:val="64748B"/>
          <w:sz w:val="16"/>
        </w:rPr>
        <w:t xml:space="preserve">sur s02q21 : </w:t>
      </w:r>
      <w:r>
        <w:rPr>
          <w:b w:val="0"/>
          <w:i w:val="0"/>
          <w:sz w:val="17"/>
        </w:rPr>
        <w:t>"en 2026 ses frais de scolarité sont de 325000 francs "</w:t>
      </w:r>
    </w:p>
    <w:p>
      <w:pPr>
        <w:pStyle w:val="ListBullet"/>
      </w:pPr>
      <w:r>
        <w:rPr>
          <w:b w:val="0"/>
          <w:i w:val="0"/>
          <w:color w:val="64748B"/>
          <w:sz w:val="16"/>
        </w:rPr>
        <w:t xml:space="preserve">[2026-06-22 07:20:12] </w:t>
      </w:r>
      <w:r>
        <w:rPr>
          <w:b/>
          <w:i w:val="0"/>
          <w:color w:val="1F6FEB"/>
          <w:sz w:val="16"/>
        </w:rPr>
        <w:t xml:space="preserve">EQ24_enq2_v2 </w:t>
      </w:r>
      <w:r>
        <w:rPr>
          <w:b w:val="0"/>
          <w:i w:val="0"/>
          <w:color w:val="64748B"/>
          <w:sz w:val="16"/>
        </w:rPr>
        <w:t xml:space="preserve">sur s07bq03a_1 : </w:t>
      </w:r>
      <w:r>
        <w:rPr>
          <w:b w:val="0"/>
          <w:i w:val="0"/>
          <w:sz w:val="17"/>
        </w:rPr>
        <w:t>"quantité confirmée "</w:t>
      </w:r>
    </w:p>
    <w:p>
      <w:pPr>
        <w:pStyle w:val="ListBullet"/>
      </w:pPr>
      <w:r>
        <w:rPr>
          <w:b w:val="0"/>
          <w:i w:val="0"/>
          <w:color w:val="64748B"/>
          <w:sz w:val="16"/>
        </w:rPr>
        <w:t xml:space="preserve">[2026-06-22 07:32:28] </w:t>
      </w:r>
      <w:r>
        <w:rPr>
          <w:b/>
          <w:i w:val="0"/>
          <w:color w:val="1F6FEB"/>
          <w:sz w:val="16"/>
        </w:rPr>
        <w:t xml:space="preserve">EQ24_enq2_v2 </w:t>
      </w:r>
      <w:r>
        <w:rPr>
          <w:b w:val="0"/>
          <w:i w:val="0"/>
          <w:color w:val="64748B"/>
          <w:sz w:val="16"/>
        </w:rPr>
        <w:t xml:space="preserve">sur s07bq03a_1 : </w:t>
      </w:r>
      <w:r>
        <w:rPr>
          <w:b w:val="0"/>
          <w:i w:val="0"/>
          <w:sz w:val="17"/>
        </w:rPr>
        <w:t>"quantité confirmée par le ménage "</w:t>
      </w:r>
    </w:p>
    <w:p>
      <w:pPr>
        <w:pStyle w:val="ListBullet"/>
      </w:pPr>
      <w:r>
        <w:rPr>
          <w:b w:val="0"/>
          <w:i w:val="0"/>
          <w:color w:val="64748B"/>
          <w:sz w:val="16"/>
        </w:rPr>
        <w:t xml:space="preserve">[2026-06-22 08:13:17]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