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73-32-70-60</w:t>
      </w:r>
    </w:p>
    <w:p>
      <w:r>
        <w:rPr>
          <w:b w:val="0"/>
          <w:i w:val="0"/>
          <w:color w:val="64748B"/>
          <w:sz w:val="18"/>
        </w:rPr>
        <w:t>Enquêteur : EQ25_enq4_v2 (TALLA NGOM)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73-32-70-60</w:t>
            </w:r>
          </w:p>
        </w:tc>
        <w:tc>
          <w:tcPr>
            <w:tcW w:type="dxa" w:w="3551"/>
            <w:shd w:fill="F8FAFC"/>
          </w:tcPr>
          <w:p>
            <w:r>
              <w:rPr>
                <w:b w:val="0"/>
                <w:i w:val="0"/>
                <w:color w:val="64748B"/>
                <w:sz w:val="14"/>
              </w:rPr>
              <w:t>CHEF DE MÉNAGE</w:t>
              <w:br/>
            </w:r>
            <w:r>
              <w:rPr>
                <w:b/>
                <w:i w:val="0"/>
                <w:sz w:val="18"/>
              </w:rPr>
              <w:t>YORO DIOP</w:t>
            </w:r>
          </w:p>
        </w:tc>
      </w:tr>
      <w:tr>
        <w:tc>
          <w:tcPr>
            <w:tcW w:type="dxa" w:w="3551"/>
            <w:shd w:fill="F8FAFC"/>
          </w:tcPr>
          <w:p>
            <w:r>
              <w:rPr>
                <w:b w:val="0"/>
                <w:i w:val="0"/>
                <w:color w:val="64748B"/>
                <w:sz w:val="14"/>
              </w:rPr>
              <w:t>TÉLÉPHONE CM</w:t>
              <w:br/>
            </w:r>
            <w:r>
              <w:rPr>
                <w:b/>
                <w:i w:val="0"/>
                <w:sz w:val="18"/>
              </w:rPr>
              <w:t>77 914 46 48</w:t>
            </w:r>
          </w:p>
        </w:tc>
        <w:tc>
          <w:tcPr>
            <w:tcW w:type="dxa" w:w="3551"/>
            <w:shd w:fill="F8FAFC"/>
          </w:tcPr>
          <w:p>
            <w:r>
              <w:rPr>
                <w:b w:val="0"/>
                <w:i w:val="0"/>
                <w:color w:val="64748B"/>
                <w:sz w:val="14"/>
              </w:rPr>
              <w:t>LOCALISATION</w:t>
              <w:br/>
            </w:r>
            <w:r>
              <w:rPr>
                <w:b/>
                <w:i w:val="0"/>
                <w:sz w:val="18"/>
              </w:rPr>
              <w:t>kandji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2026-06-13T09:33:36</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KANDJI diffère de celui donné par FATOU KANDJI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NDATE KANDJI diffère de celui donné par NDATE KANDJI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DIOP diffère de celui donné par YORO DIOP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OUMY GUENE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OUMY GUENE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OUMY GUENE a comme secteur institutionel Etat/Collectivité locale ou Entreprise Publique/Parapublique et dit n'avoir pas un bulletin de salaire, prière de corriger cette incoherence.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FATOU KANDJI occupe un emploi secondaire pour l'ETAT/collectivités locales ou dans une entreprise publique/parapublique tout en travaillant moins de  8h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KANDJI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NDATE KANDJI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montant(200000 FCFA) des frais d'examens médicaux et des soins de FATOU KANDJI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(225000 Fcfa) de FATOU KANDJI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OUMY GUENE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YORO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DIOP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DIOP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DIOP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YORO DIOP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YORO DIOP (20000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YORO DIOP (80000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 Fcfa) pour Bois de chauffe ramassé/coupé (estimer la valeur)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DIOP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DIOP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YORO DIOP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5000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(40) non membre du ménage de YORO DIOP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(40) non membre du ménage de YORO DIOP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(13500 FCFA pour 9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234000 FCFA qui semble élevé, prière de verifier le montant tiré de la vente (234000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234000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(234000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65625 FCFA qui semble élevé, prière de verifier le montant tiré de la vente (131250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7312.5 FCFA qui semble élevé, prière de verifier le montant tiré de la vente (14625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Erreur. La quantité récoltée ne peut pas être nulle.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NDATE KANDJI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KANDJI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YORO DIOP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OUMY GUENE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[2026-06-20 13:06:42] </w:t>
      </w:r>
      <w:r>
        <w:rPr>
          <w:b/>
          <w:i w:val="0"/>
          <w:color w:val="1F6FEB"/>
          <w:sz w:val="16"/>
        </w:rPr>
        <w:t xml:space="preserve">EQ25_enq4_v2 </w:t>
      </w:r>
      <w:r>
        <w:rPr>
          <w:b w:val="0"/>
          <w:i w:val="0"/>
          <w:color w:val="64748B"/>
          <w:sz w:val="16"/>
        </w:rPr>
        <w:t xml:space="preserve">sur s16cq16a : </w:t>
      </w:r>
      <w:r>
        <w:rPr>
          <w:b w:val="0"/>
          <w:i w:val="0"/>
          <w:sz w:val="17"/>
        </w:rPr>
        <w:t>culture fouragere</w:t>
      </w:r>
    </w:p>
    <w:p>
      <w:pPr>
        <w:pStyle w:val="ListBullet"/>
      </w:pPr>
      <w:r>
        <w:rPr>
          <w:b w:val="0"/>
          <w:i w:val="0"/>
          <w:color w:val="64748B"/>
          <w:sz w:val="16"/>
        </w:rPr>
        <w:t xml:space="preserve">[2026-06-20 20:51:40] </w:t>
      </w:r>
      <w:r>
        <w:rPr>
          <w:b/>
          <w:i w:val="0"/>
          <w:color w:val="1F6FEB"/>
          <w:sz w:val="16"/>
        </w:rPr>
        <w:t xml:space="preserve">EQ25_enq4_v2 </w:t>
      </w:r>
      <w:r>
        <w:rPr>
          <w:b w:val="0"/>
          <w:i w:val="0"/>
          <w:color w:val="64748B"/>
          <w:sz w:val="16"/>
        </w:rPr>
        <w:t xml:space="preserve">sur @@Completed : </w:t>
      </w:r>
      <w:r>
        <w:rPr>
          <w:b w:val="0"/>
          <w:i w:val="0"/>
          <w:sz w:val="17"/>
        </w:rPr>
        <w:t>erreur application sur les 5 reponses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