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29-24-64-53</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29-24-64-53</w:t>
            </w:r>
          </w:p>
        </w:tc>
        <w:tc>
          <w:tcPr>
            <w:tcW w:type="dxa" w:w="3551"/>
            <w:shd w:fill="F8FAFC"/>
          </w:tcPr>
          <w:p>
            <w:r>
              <w:rPr>
                <w:b w:val="0"/>
                <w:i w:val="0"/>
                <w:color w:val="64748B"/>
                <w:sz w:val="14"/>
              </w:rPr>
              <w:t>CHEF DE MÉNAGE</w:t>
              <w:br/>
            </w:r>
            <w:r>
              <w:rPr>
                <w:b/>
                <w:i w:val="0"/>
                <w:sz w:val="18"/>
              </w:rPr>
              <w:t>BAYE ELHADJI MAPENDA NDIAYE</w:t>
            </w:r>
          </w:p>
        </w:tc>
      </w:tr>
      <w:tr>
        <w:tc>
          <w:tcPr>
            <w:tcW w:type="dxa" w:w="3551"/>
            <w:shd w:fill="F8FAFC"/>
          </w:tcPr>
          <w:p>
            <w:r>
              <w:rPr>
                <w:b w:val="0"/>
                <w:i w:val="0"/>
                <w:color w:val="64748B"/>
                <w:sz w:val="14"/>
              </w:rPr>
              <w:t>TÉLÉPHONE CM</w:t>
              <w:br/>
            </w:r>
            <w:r>
              <w:rPr>
                <w:b/>
                <w:i w:val="0"/>
                <w:sz w:val="18"/>
              </w:rPr>
              <w:t>78 181 66 45</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