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71-17-62-41</w:t>
      </w:r>
    </w:p>
    <w:p>
      <w:r>
        <w:rPr>
          <w:b w:val="0"/>
          <w:i w:val="0"/>
          <w:color w:val="64748B"/>
          <w:sz w:val="18"/>
        </w:rPr>
        <w:t>Enquêteur : EQ25_enq3_v2 (MOUMY NDIAYE)  ·  Équipe : EQ25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33202050326</w:t>
            </w:r>
          </w:p>
        </w:tc>
        <w:tc>
          <w:tcPr>
            <w:tcW w:type="dxa" w:w="3551"/>
            <w:shd w:fill="F8FAFC"/>
          </w:tcPr>
          <w:p>
            <w:r>
              <w:rPr>
                <w:b w:val="0"/>
                <w:i w:val="0"/>
                <w:color w:val="64748B"/>
                <w:sz w:val="14"/>
              </w:rPr>
              <w:t>MÉNAGE</w:t>
              <w:br/>
            </w:r>
            <w:r>
              <w:rPr>
                <w:b/>
                <w:i w:val="0"/>
                <w:color w:val="1F6FEB"/>
                <w:sz w:val="18"/>
              </w:rPr>
              <w:t>71-17-62-41</w:t>
            </w:r>
          </w:p>
        </w:tc>
        <w:tc>
          <w:tcPr>
            <w:tcW w:type="dxa" w:w="3551"/>
            <w:shd w:fill="F8FAFC"/>
          </w:tcPr>
          <w:p>
            <w:r>
              <w:rPr>
                <w:b w:val="0"/>
                <w:i w:val="0"/>
                <w:color w:val="64748B"/>
                <w:sz w:val="14"/>
              </w:rPr>
              <w:t>CHEF DE MÉNAGE</w:t>
              <w:br/>
            </w:r>
            <w:r>
              <w:rPr>
                <w:b/>
                <w:i w:val="0"/>
                <w:sz w:val="18"/>
              </w:rPr>
              <w:t>SERIGNE MOR NDIAYE</w:t>
            </w:r>
          </w:p>
        </w:tc>
      </w:tr>
      <w:tr>
        <w:tc>
          <w:tcPr>
            <w:tcW w:type="dxa" w:w="3551"/>
            <w:shd w:fill="F8FAFC"/>
          </w:tcPr>
          <w:p>
            <w:r>
              <w:rPr>
                <w:b w:val="0"/>
                <w:i w:val="0"/>
                <w:color w:val="64748B"/>
                <w:sz w:val="14"/>
              </w:rPr>
              <w:t>TÉLÉPHONE CM</w:t>
              <w:br/>
            </w:r>
            <w:r>
              <w:rPr>
                <w:b/>
                <w:i w:val="0"/>
                <w:sz w:val="18"/>
              </w:rPr>
              <w:t>77 577 11 40</w:t>
            </w:r>
          </w:p>
        </w:tc>
        <w:tc>
          <w:tcPr>
            <w:tcW w:type="dxa" w:w="3551"/>
            <w:shd w:fill="F8FAFC"/>
          </w:tcPr>
          <w:p>
            <w:r>
              <w:rPr>
                <w:b w:val="0"/>
                <w:i w:val="0"/>
                <w:color w:val="64748B"/>
                <w:sz w:val="14"/>
              </w:rPr>
              <w:t>LOCALISATION</w:t>
              <w:br/>
            </w:r>
            <w:r>
              <w:rPr>
                <w:b/>
                <w:i w:val="0"/>
                <w:sz w:val="18"/>
              </w:rPr>
              <w:t>Quatrier Beug bamba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EQ25_enq3_v2  (MOUMY NDIAYE)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2026-06-18T09:29:45</w:t>
            </w:r>
          </w:p>
        </w:tc>
      </w:tr>
    </w:tbl>
    <w:p/>
    <w:p>
      <w:r>
        <w:rPr>
          <w:b/>
          <w:i w:val="0"/>
          <w:color w:val="1F6FEB"/>
          <w:sz w:val="22"/>
        </w:rPr>
        <w:t>⚠ INCOHÉRENCES À CORRIGER (82)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14 personnes et la taille du ménage est de 13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(17 ans) de bineta ndiaye avec son niveau d'étude (4ème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mame bousso ndiaye ou l'année à laquelle mame bousso ndiaye a fréquenté l'école pour la dernière fois (.) le dernier diplome de mame bousso ndiaye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Diara Gueye diffère de celui donné par Mame Diara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Modou Ndiaye diffère de celui donné par Modou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maguett seck diffère de celui donné par mame maguett seck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serigne mor ndiaye diffère de celui donné par serigne mor ndiaye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s01q43, s01q44, s02q15, s02q20, s02q21, s03q07, s03q08</w:t>
            </w:r>
          </w:p>
        </w:tc>
        <w:tc>
          <w:tcPr>
            <w:tcW w:type="dxa" w:w="6520"/>
          </w:tcPr>
          <w:p>
            <w:r>
              <w:rPr>
                <w:b w:val="0"/>
                <w:i w:val="0"/>
                <w:sz w:val="17"/>
              </w:rPr>
              <w:t>Incoherent! Modou Ndiaye est (Ménagère) de la 4.21 et Modou Ndiaye est un homme,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63 miche de Moyen de Pain moderne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.9230769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Incohérence!!! mbene ndiaye est un Vendeurs, magasin qui travaille pour son propre compte dans son entrepises privées avec un revenu 5000 par MOIS, prière de reprendre la section 10 de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NB : On ne fournit pas une explication à cette erreur juste de REFAIRE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52000 FCFA Tous les 2 mois qui semble incohérent, Prière de vérifier les questions 11.35a et 11.35b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Ndeye maguette ndiaye est trop jeune (0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Ndeye maguette ndiaye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(13) de ce ménage est inférieur à la taille du denombrement (22),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mame bousso ndiaye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Diara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Modou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maguett seck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serigne mor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maguette ndiaye,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Mame Diara Gueye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Modou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mbene ndiaye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Feuilles de baobab/ "laalo"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Beurre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SERIGNE MOR NDIAYE avec une taille de 13 personnes a consommé 7 Kg en taille unique de Sucre en poudre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SERIGNE MOR NDIAYE (620000 Fcfa) de la fête de Fin du Ramadan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(1520000 Fcfa) pour Tabaski 2025/2026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(1725000 Fcfa) pour Magal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MOR NDIAYE (20000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MOR NDIAYE (1000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MOR NDIAYE (200000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MOR NDIAYE (30000 Fcfa) au cours de 12 derniers mois de Boucle d'oreilles, colliers, bracelets, bijoux, autres articles de bijouterie et joaillerie n.d.a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revêtement du sol du logement le/la Terre battue/Sable, mais celui du ménage de SERIGNE MOR NDIAYE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Lit a été achété à 5250000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achété à 300000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revendu à 200000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(15), prière de corriger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Mame Diara Gueye  possède un téléphone android mais dit n'avoir pas accès à l'internet, prière de confirmer cette information avec le QG ou la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mbene ndiaye  possède un téléphone android mais dit n'avoir pas accès à l'internet, prière de confirmer cette information avec le QG ou la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bineta ndiaye fréquente 4ème année de Primaire mais ne sait pas écrire, prière de vérifier auprès de bineta ndiaye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sokhna faty ndiaye fréquente 4ème année de Primaire mais ne sait pas écrire, prière de vérifier auprès de sokhna faty ndiaye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mame bousso ndiaye qui fréquente 2ème année de Secondaire 1 (Moyen) Général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mame diarra ndiaye est Etudiant/Elève de la 4.21 mais mame diarra ndiaye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cheikh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cheikh ndiaye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mame maguett seck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(7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Cube Moyen de Cube alimentaire (Maggi, Jumbo, ) et bouillon en poudre,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SERIGNE MOR NDIAYE a comme taille 13 personnes dont ils vivent à DIOURBEL Urbain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(150000 FCFA) par mois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(300000 FCFA) par mois semble très élevé ou faible, peut-être que vous vous êtes trompés du choix de l'unité.</w:t>
            </w:r>
          </w:p>
        </w:tc>
      </w:tr>
    </w:tbl>
    <w:p/>
    <w:p>
      <w:r>
        <w:rPr>
          <w:b/>
          <w:i w:val="0"/>
          <w:color w:val="1F6FEB"/>
          <w:sz w:val="22"/>
        </w:rPr>
        <w:t>💬 COMMENTAIRES SUPERVISEUR / ENQUÊTEUR (2)</w:t>
      </w:r>
    </w:p>
    <w:p>
      <w:pPr>
        <w:pStyle w:val="ListBullet"/>
      </w:pPr>
      <w:r>
        <w:rPr>
          <w:b w:val="0"/>
          <w:i w:val="0"/>
          <w:color w:val="64748B"/>
          <w:sz w:val="16"/>
        </w:rPr>
        <w:t xml:space="preserve">[2026-06-22 09:30:35] </w:t>
      </w:r>
      <w:r>
        <w:rPr>
          <w:b/>
          <w:i w:val="0"/>
          <w:color w:val="1F6FEB"/>
          <w:sz w:val="16"/>
        </w:rPr>
        <w:t xml:space="preserve">EQ25_enq3_v2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[2026-06-22 13:45:43] </w:t>
      </w:r>
      <w:r>
        <w:rPr>
          <w:b/>
          <w:i w:val="0"/>
          <w:color w:val="1F6FEB"/>
          <w:sz w:val="16"/>
        </w:rPr>
        <w:t xml:space="preserve">EQ25_sup_v2 </w:t>
      </w:r>
      <w:r>
        <w:rPr>
          <w:b w:val="0"/>
          <w:i w:val="0"/>
          <w:color w:val="64748B"/>
          <w:sz w:val="16"/>
        </w:rPr>
        <w:t xml:space="preserve">sur @@RejectedBySupervisor : </w:t>
      </w:r>
      <w:r>
        <w:rPr>
          <w:b w:val="0"/>
          <w:i w:val="0"/>
          <w:sz w:val="17"/>
        </w:rPr>
        <w:t>Revois l’entretien trop d’erreurs sur les sections 4 ,10 11 etc..</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