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Kéle Gueye) , prière de renseigner toutes les questions liées à  Kéle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Kéle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Dawda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 Hadji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Malado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Diawara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Kéle Gueye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Kéle Gueye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9582.58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17401.06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Aissatou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Gueye fréquente 4ème année de Primaire mais ne sait pas écrire, prière de vérifier auprès de El Hadji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