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86-56-39-28</w:t>
      </w:r>
    </w:p>
    <w:p>
      <w:r>
        <w:rPr>
          <w:b w:val="0"/>
          <w:i w:val="0"/>
          <w:color w:val="64748B"/>
          <w:sz w:val="18"/>
        </w:rPr>
        <w:t>Enquêteur : EQ27_enq2_v2 (ABDOU SALAM MBAYE)  ·  Équipe : EQ27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92203010011</w:t>
            </w:r>
          </w:p>
        </w:tc>
        <w:tc>
          <w:tcPr>
            <w:tcW w:type="dxa" w:w="3551"/>
            <w:shd w:fill="F8FAFC"/>
          </w:tcPr>
          <w:p>
            <w:r>
              <w:rPr>
                <w:b w:val="0"/>
                <w:i w:val="0"/>
                <w:color w:val="64748B"/>
                <w:sz w:val="14"/>
              </w:rPr>
              <w:t>MÉNAGE</w:t>
              <w:br/>
            </w:r>
            <w:r>
              <w:rPr>
                <w:b/>
                <w:i w:val="0"/>
                <w:color w:val="1F6FEB"/>
                <w:sz w:val="18"/>
              </w:rPr>
              <w:t>86-56-39-28</w:t>
            </w:r>
          </w:p>
        </w:tc>
        <w:tc>
          <w:tcPr>
            <w:tcW w:type="dxa" w:w="3551"/>
            <w:shd w:fill="F8FAFC"/>
          </w:tcPr>
          <w:p>
            <w:r>
              <w:rPr>
                <w:b w:val="0"/>
                <w:i w:val="0"/>
                <w:color w:val="64748B"/>
                <w:sz w:val="14"/>
              </w:rPr>
              <w:t>CHEF DE MÉNAGE</w:t>
              <w:br/>
            </w:r>
            <w:r>
              <w:rPr>
                <w:b/>
                <w:i w:val="0"/>
                <w:sz w:val="18"/>
              </w:rPr>
              <w:t>MAMATH THIAM</w:t>
            </w:r>
          </w:p>
        </w:tc>
      </w:tr>
      <w:tr>
        <w:tc>
          <w:tcPr>
            <w:tcW w:type="dxa" w:w="3551"/>
            <w:shd w:fill="F8FAFC"/>
          </w:tcPr>
          <w:p>
            <w:r>
              <w:rPr>
                <w:b w:val="0"/>
                <w:i w:val="0"/>
                <w:color w:val="64748B"/>
                <w:sz w:val="14"/>
              </w:rPr>
              <w:t>TÉLÉPHONE CM</w:t>
              <w:br/>
            </w:r>
            <w:r>
              <w:rPr>
                <w:b/>
                <w:i w:val="0"/>
                <w:sz w:val="18"/>
              </w:rPr>
              <w:t>70 403 92 70</w:t>
            </w:r>
          </w:p>
        </w:tc>
        <w:tc>
          <w:tcPr>
            <w:tcW w:type="dxa" w:w="3551"/>
            <w:shd w:fill="F8FAFC"/>
          </w:tcPr>
          <w:p>
            <w:r>
              <w:rPr>
                <w:b w:val="0"/>
                <w:i w:val="0"/>
                <w:color w:val="64748B"/>
                <w:sz w:val="14"/>
              </w:rPr>
              <w:t>LOCALISATION</w:t>
              <w:br/>
            </w:r>
            <w:r>
              <w:rPr>
                <w:b/>
                <w:i w:val="0"/>
                <w:sz w:val="18"/>
              </w:rPr>
              <w:t>keir serigne corka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EQ27_enq2_v2  (ABDOU SALAM MBAYE)</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2026-06-19T14:59:42</w:t>
            </w:r>
          </w:p>
        </w:tc>
      </w:tr>
    </w:tbl>
    <w:p/>
    <w:p>
      <w:r>
        <w:rPr>
          <w:b/>
          <w:i w:val="0"/>
          <w:color w:val="1F6FEB"/>
          <w:sz w:val="22"/>
        </w:rPr>
        <w:t>⚠ INCOHÉRENCES À CORRIGER (89)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mbayang sakho) , prière de renseigner toutes les questions liées à  mbayang sakho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El hadji thiam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awa thiam est trop jeune ou vielle pour avoir awa thiam selon l'écart d'âge (12 ans) entre lui et sa mère, prière de revoir l'âge de awa thiam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thiam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fatou thiam est trop jeune ou vielle pour avoir fatou thiam selon l'écart d'âge (10 ans) entre lui et sa mère, prière de revoir l'âge de fatou thiam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bintou thiam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ndeye thiam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mbaye thiam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thiam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nafi thiam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seynabou thiam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17 personnes et la taille du ménage est de 16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awa thiam ou l'année à laquelle awa thiam a fréquenté l'école pour la dernière fois (.) le dernier diplome de awa thiam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ndeye cisse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(25 ans) de ndeye thiam ou l'année à laquelle ndeye thiam a fréquenté l'école pour la dernière fois (2015) le dernier diplome de ndeye thiam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mbayang sakho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ndeye cisse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ndeye thiam  evolue dans l'agriculture mais est  considéré comme salarié ou stagiaire/apprenti non renuméré, prière de revoir la question s04q46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 Kg de taille unique de Mil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.7901786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 hadji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bintou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ndeye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mbaye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nafi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seynabou thiam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( 6000 FCFA) de bintou thiam  qui fréquente 1ére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bintou thiam qui fréquente 1ére année de Primaire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( 6000 FCFA) de fatou ndeye thiam  qui fréquente 1ére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( 6000 FCFA) de awa thiam  qui fréquente 6ème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( 6000 FCFA) de sali sakho  qui fréquente 4ème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ami cisse , prière de renseignés toutes les questions liées à ami cisse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ndeye cisse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s01q28, s01q29, s01q30, s02q01__1, s02q02__1, s02q03__1, s02q15, s03q18</w:t>
            </w:r>
          </w:p>
        </w:tc>
        <w:tc>
          <w:tcPr>
            <w:tcW w:type="dxa" w:w="6520"/>
          </w:tcPr>
          <w:p>
            <w:r>
              <w:rPr>
                <w:b w:val="0"/>
                <w:i w:val="0"/>
                <w:sz w:val="17"/>
              </w:rPr>
              <w:t>Le montant(210000 FCFA) des frais d'examens médicaux et des soins de mamath Thiam semble trop faible ou élevé, veuillez revoir ce montant.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sali sakho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ami cisse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mbayang sakho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mbayang sakho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mbayang sakho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ndeye cisse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ndeye cisse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ndeye cisse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ndeye thiam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ndeye thiam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ndeye thiam est un agriculteur dans un milieu rural donc il travaille principalement  pour son propre compte ou contribue à une entreprise familiale, prière de regarder la question s04q46.</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Piment frais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Mil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Maïs en grain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Feuilles de baobab/ "laalo" en Boite de tomate/Pot de taille Tres petit  est invraisemblable,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MAMATH THIAM (160000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en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MAMATH THIAM (2000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MAMATH THIAM (15000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(6000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MAMATH THIAM (6000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MAMATH THIAM (1500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MAMATH THIAM (2400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MAMATH THIAM (2500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MAMATH THIAM (60000 Fcfa) au cours de 12 derniers mois de Lit, matelas, armoire et autres meubles de chambre à coucher est relativement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mil est de 600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s00q12b, s01q39, s01q42__2, s01q43, s02q04, s02q15, s03q50</w:t>
            </w:r>
          </w:p>
        </w:tc>
        <w:tc>
          <w:tcPr>
            <w:tcW w:type="dxa" w:w="6520"/>
          </w:tcPr>
          <w:p>
            <w:r>
              <w:rPr>
                <w:b w:val="0"/>
                <w:i w:val="0"/>
                <w:sz w:val="17"/>
              </w:rPr>
              <w:t>La quantité d'utilisation de NPK dans la parcelle parcelle  de mil est de 200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s01q35, s02q30, s02q11, s02q15</w:t>
            </w:r>
          </w:p>
        </w:tc>
        <w:tc>
          <w:tcPr>
            <w:tcW w:type="dxa" w:w="6520"/>
          </w:tcPr>
          <w:p>
            <w:r>
              <w:rPr>
                <w:b w:val="0"/>
                <w:i w:val="0"/>
                <w:sz w:val="17"/>
              </w:rPr>
              <w:t>Le salaire d'une femme de 15ans et plus ayant travaillé sur la parcelle parcelle  de mil par jours au moment de la période des récoltes est de 71.42857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la quantité estimée (2 Kg) est incorrecte (Exemple : si le ménage a eu 10 sacs de 100kg = 10*100=1000kg), prière de corriger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awa thiam fréquente 6ème année de Primaire mais ne sait pas écrire, prière de vérifier auprès de awa thiam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sali sakho fréquente 4ème année de Primaire mais ne sait pas écrire, prière de vérifier auprès de sali sakho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mamath Thiam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(50 Fcfa) de Thé (Ataya) (unité: Paquet) de taille Petit est très faible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(30000 FCFA) de Houe asine est inférieur aux prix de revente (100000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(50000 FCFA) de Semoir est inférieur aux prix de revente (110000 FCFA), prière de verifier et corriger ou confirmer l'information avec le QG.</w:t>
            </w:r>
          </w:p>
        </w:tc>
      </w:tr>
    </w:tbl>
    <w:p/>
    <w:p>
      <w:r>
        <w:rPr>
          <w:b/>
          <w:i w:val="0"/>
          <w:color w:val="1F6FEB"/>
          <w:sz w:val="22"/>
        </w:rPr>
        <w:t>💬 COMMENTAIRES SUPERVISEUR / ENQUÊTEUR (26)</w:t>
      </w:r>
    </w:p>
    <w:p>
      <w:pPr>
        <w:pStyle w:val="ListBullet"/>
      </w:pPr>
      <w:r>
        <w:rPr>
          <w:b w:val="0"/>
          <w:i w:val="0"/>
          <w:color w:val="64748B"/>
          <w:sz w:val="16"/>
        </w:rPr>
        <w:t xml:space="preserve">[2026-06-22 15:13:10] </w:t>
      </w:r>
      <w:r>
        <w:rPr>
          <w:b/>
          <w:i w:val="0"/>
          <w:color w:val="1F6FEB"/>
          <w:sz w:val="16"/>
        </w:rPr>
        <w:t xml:space="preserve">EQ27_sup_v2 </w:t>
      </w:r>
      <w:r>
        <w:rPr>
          <w:b w:val="0"/>
          <w:i w:val="0"/>
          <w:color w:val="64748B"/>
          <w:sz w:val="16"/>
        </w:rPr>
        <w:t xml:space="preserve">sur s01q41a : </w:t>
      </w:r>
      <w:r>
        <w:rPr>
          <w:b w:val="0"/>
          <w:i w:val="0"/>
          <w:sz w:val="17"/>
        </w:rPr>
        <w:t>À revoir ici il n’a pas accès a l’internet</w:t>
      </w:r>
    </w:p>
    <w:p>
      <w:pPr>
        <w:pStyle w:val="ListBullet"/>
      </w:pPr>
      <w:r>
        <w:rPr>
          <w:b w:val="0"/>
          <w:i w:val="0"/>
          <w:color w:val="64748B"/>
          <w:sz w:val="16"/>
        </w:rPr>
        <w:t xml:space="preserve">[2026-06-22 15:15:52] </w:t>
      </w:r>
      <w:r>
        <w:rPr>
          <w:b/>
          <w:i w:val="0"/>
          <w:color w:val="1F6FEB"/>
          <w:sz w:val="16"/>
        </w:rPr>
        <w:t xml:space="preserve">EQ27_sup_v2 </w:t>
      </w:r>
      <w:r>
        <w:rPr>
          <w:b w:val="0"/>
          <w:i w:val="0"/>
          <w:color w:val="64748B"/>
          <w:sz w:val="16"/>
        </w:rPr>
        <w:t xml:space="preserve">sur s01q42 : </w:t>
      </w:r>
      <w:r>
        <w:rPr>
          <w:b w:val="0"/>
          <w:i w:val="0"/>
          <w:sz w:val="17"/>
        </w:rPr>
        <w:t>Á revoir cette réponse il a accès a l’internet</w:t>
      </w:r>
    </w:p>
    <w:p>
      <w:pPr>
        <w:pStyle w:val="ListBullet"/>
      </w:pPr>
      <w:r>
        <w:rPr>
          <w:b w:val="0"/>
          <w:i w:val="0"/>
          <w:color w:val="64748B"/>
          <w:sz w:val="16"/>
        </w:rPr>
        <w:t xml:space="preserve">[2026-06-22 15:21:46] </w:t>
      </w:r>
      <w:r>
        <w:rPr>
          <w:b/>
          <w:i w:val="0"/>
          <w:color w:val="1F6FEB"/>
          <w:sz w:val="16"/>
        </w:rPr>
        <w:t xml:space="preserve">EQ27_sup_v2 </w:t>
      </w:r>
      <w:r>
        <w:rPr>
          <w:b w:val="0"/>
          <w:i w:val="0"/>
          <w:color w:val="64748B"/>
          <w:sz w:val="16"/>
        </w:rPr>
        <w:t xml:space="preserve">sur s01q24 : </w:t>
      </w:r>
      <w:r>
        <w:rPr>
          <w:b w:val="0"/>
          <w:i w:val="0"/>
          <w:sz w:val="17"/>
        </w:rPr>
        <w:t>Á revoir elle a 3 ans</w:t>
      </w:r>
    </w:p>
    <w:p>
      <w:pPr>
        <w:pStyle w:val="ListBullet"/>
      </w:pPr>
      <w:r>
        <w:rPr>
          <w:b w:val="0"/>
          <w:i w:val="0"/>
          <w:color w:val="64748B"/>
          <w:sz w:val="16"/>
        </w:rPr>
        <w:t xml:space="preserve">[2026-06-22 15:27:20] </w:t>
      </w:r>
      <w:r>
        <w:rPr>
          <w:b/>
          <w:i w:val="0"/>
          <w:color w:val="1F6FEB"/>
          <w:sz w:val="16"/>
        </w:rPr>
        <w:t xml:space="preserve">EQ27_sup_v2 </w:t>
      </w:r>
      <w:r>
        <w:rPr>
          <w:b w:val="0"/>
          <w:i w:val="0"/>
          <w:color w:val="64748B"/>
          <w:sz w:val="16"/>
        </w:rPr>
        <w:t xml:space="preserve">sur s01q24 : </w:t>
      </w:r>
      <w:r>
        <w:rPr>
          <w:b w:val="0"/>
          <w:i w:val="0"/>
          <w:sz w:val="17"/>
        </w:rPr>
        <w:t>Á revoir c’est 47 ans</w:t>
      </w:r>
    </w:p>
    <w:p>
      <w:pPr>
        <w:pStyle w:val="ListBullet"/>
      </w:pPr>
      <w:r>
        <w:rPr>
          <w:b w:val="0"/>
          <w:i w:val="0"/>
          <w:color w:val="64748B"/>
          <w:sz w:val="16"/>
        </w:rPr>
        <w:t xml:space="preserve">[2026-06-22 15:28:35] </w:t>
      </w:r>
      <w:r>
        <w:rPr>
          <w:b/>
          <w:i w:val="0"/>
          <w:color w:val="1F6FEB"/>
          <w:sz w:val="16"/>
        </w:rPr>
        <w:t xml:space="preserve">EQ27_sup_v2 </w:t>
      </w:r>
      <w:r>
        <w:rPr>
          <w:b w:val="0"/>
          <w:i w:val="0"/>
          <w:color w:val="64748B"/>
          <w:sz w:val="16"/>
        </w:rPr>
        <w:t xml:space="preserve">sur s01q38 : </w:t>
      </w:r>
      <w:r>
        <w:rPr>
          <w:b w:val="0"/>
          <w:i w:val="0"/>
          <w:sz w:val="17"/>
        </w:rPr>
        <w:t>Á revoir c’est une entreprise privé</w:t>
      </w:r>
    </w:p>
    <w:p>
      <w:pPr>
        <w:pStyle w:val="ListBullet"/>
      </w:pPr>
      <w:r>
        <w:rPr>
          <w:b w:val="0"/>
          <w:i w:val="0"/>
          <w:color w:val="64748B"/>
          <w:sz w:val="16"/>
        </w:rPr>
        <w:t xml:space="preserve">[2026-06-22 15:49:41] </w:t>
      </w:r>
      <w:r>
        <w:rPr>
          <w:b/>
          <w:i w:val="0"/>
          <w:color w:val="1F6FEB"/>
          <w:sz w:val="16"/>
        </w:rPr>
        <w:t xml:space="preserve">EQ27_sup_v2 </w:t>
      </w:r>
      <w:r>
        <w:rPr>
          <w:b w:val="0"/>
          <w:i w:val="0"/>
          <w:color w:val="64748B"/>
          <w:sz w:val="16"/>
        </w:rPr>
        <w:t xml:space="preserve">sur s01q24 : </w:t>
      </w:r>
      <w:r>
        <w:rPr>
          <w:b w:val="0"/>
          <w:i w:val="0"/>
          <w:sz w:val="17"/>
        </w:rPr>
        <w:t>À revoir c’est 8 ans</w:t>
      </w:r>
    </w:p>
    <w:p>
      <w:pPr>
        <w:pStyle w:val="ListBullet"/>
      </w:pPr>
      <w:r>
        <w:rPr>
          <w:b w:val="0"/>
          <w:i w:val="0"/>
          <w:color w:val="64748B"/>
          <w:sz w:val="16"/>
        </w:rPr>
        <w:t xml:space="preserve">[2026-06-22 15:53:13] </w:t>
      </w:r>
      <w:r>
        <w:rPr>
          <w:b/>
          <w:i w:val="0"/>
          <w:color w:val="1F6FEB"/>
          <w:sz w:val="16"/>
        </w:rPr>
        <w:t xml:space="preserve">EQ27_sup_v2 </w:t>
      </w:r>
      <w:r>
        <w:rPr>
          <w:b w:val="0"/>
          <w:i w:val="0"/>
          <w:color w:val="64748B"/>
          <w:sz w:val="16"/>
        </w:rPr>
        <w:t xml:space="preserve">sur s01q43 : </w:t>
      </w:r>
      <w:r>
        <w:rPr>
          <w:b w:val="0"/>
          <w:i w:val="0"/>
          <w:sz w:val="17"/>
        </w:rPr>
        <w:t>Á revoir cette réponse</w:t>
      </w:r>
    </w:p>
    <w:p>
      <w:pPr>
        <w:pStyle w:val="ListBullet"/>
      </w:pPr>
      <w:r>
        <w:rPr>
          <w:b w:val="0"/>
          <w:i w:val="0"/>
          <w:color w:val="64748B"/>
          <w:sz w:val="16"/>
        </w:rPr>
        <w:t xml:space="preserve">[2026-06-22 15:55:31] </w:t>
      </w:r>
      <w:r>
        <w:rPr>
          <w:b/>
          <w:i w:val="0"/>
          <w:color w:val="1F6FEB"/>
          <w:sz w:val="16"/>
        </w:rPr>
        <w:t xml:space="preserve">EQ27_sup_v2 </w:t>
      </w:r>
      <w:r>
        <w:rPr>
          <w:b w:val="0"/>
          <w:i w:val="0"/>
          <w:color w:val="64748B"/>
          <w:sz w:val="16"/>
        </w:rPr>
        <w:t xml:space="preserve">sur s01q38 : </w:t>
      </w:r>
      <w:r>
        <w:rPr>
          <w:b w:val="0"/>
          <w:i w:val="0"/>
          <w:sz w:val="17"/>
        </w:rPr>
        <w:t>C’est une entreprise privé</w:t>
      </w:r>
    </w:p>
    <w:p>
      <w:pPr>
        <w:pStyle w:val="ListBullet"/>
      </w:pPr>
      <w:r>
        <w:rPr>
          <w:b w:val="0"/>
          <w:i w:val="0"/>
          <w:color w:val="64748B"/>
          <w:sz w:val="16"/>
        </w:rPr>
        <w:t xml:space="preserve">[2026-06-22 19:27:35] </w:t>
      </w:r>
      <w:r>
        <w:rPr>
          <w:b/>
          <w:i w:val="0"/>
          <w:color w:val="1F6FEB"/>
          <w:sz w:val="16"/>
        </w:rPr>
        <w:t xml:space="preserve">EQ27_sup_v2 </w:t>
      </w:r>
      <w:r>
        <w:rPr>
          <w:b w:val="0"/>
          <w:i w:val="0"/>
          <w:color w:val="64748B"/>
          <w:sz w:val="16"/>
        </w:rPr>
        <w:t xml:space="preserve">sur s01q38 : </w:t>
      </w:r>
      <w:r>
        <w:rPr>
          <w:b w:val="0"/>
          <w:i w:val="0"/>
          <w:sz w:val="17"/>
        </w:rPr>
        <w:t>À revoir c’est une entreprise privé</w:t>
      </w:r>
    </w:p>
    <w:p>
      <w:pPr>
        <w:pStyle w:val="ListBullet"/>
      </w:pPr>
      <w:r>
        <w:rPr>
          <w:b w:val="0"/>
          <w:i w:val="0"/>
          <w:color w:val="64748B"/>
          <w:sz w:val="16"/>
        </w:rPr>
        <w:t xml:space="preserve">[2026-06-22 20:03:07] </w:t>
      </w:r>
      <w:r>
        <w:rPr>
          <w:b/>
          <w:i w:val="0"/>
          <w:color w:val="1F6FEB"/>
          <w:sz w:val="16"/>
        </w:rPr>
        <w:t xml:space="preserve">EQ27_sup_v2 </w:t>
      </w:r>
      <w:r>
        <w:rPr>
          <w:b w:val="0"/>
          <w:i w:val="0"/>
          <w:color w:val="64748B"/>
          <w:sz w:val="16"/>
        </w:rPr>
        <w:t xml:space="preserve">sur s02q03 : </w:t>
      </w:r>
      <w:r>
        <w:rPr>
          <w:b w:val="0"/>
          <w:i w:val="0"/>
          <w:sz w:val="17"/>
        </w:rPr>
        <w:t>Renseigner l’item manquant</w:t>
      </w:r>
    </w:p>
    <w:p>
      <w:pPr>
        <w:pStyle w:val="ListBullet"/>
      </w:pPr>
      <w:r>
        <w:rPr>
          <w:b w:val="0"/>
          <w:i w:val="0"/>
          <w:color w:val="64748B"/>
          <w:sz w:val="16"/>
        </w:rPr>
        <w:t xml:space="preserve">[2026-06-22 20:47:24] </w:t>
      </w:r>
      <w:r>
        <w:rPr>
          <w:b/>
          <w:i w:val="0"/>
          <w:color w:val="1F6FEB"/>
          <w:sz w:val="16"/>
        </w:rPr>
        <w:t xml:space="preserve">EQ27_sup_v2 </w:t>
      </w:r>
      <w:r>
        <w:rPr>
          <w:b w:val="0"/>
          <w:i w:val="0"/>
          <w:color w:val="64748B"/>
          <w:sz w:val="16"/>
        </w:rPr>
        <w:t xml:space="preserve">sur s02q23 : </w:t>
      </w:r>
      <w:r>
        <w:rPr>
          <w:b w:val="0"/>
          <w:i w:val="0"/>
          <w:sz w:val="17"/>
        </w:rPr>
        <w:t>À revoir cette montant</w:t>
      </w:r>
    </w:p>
    <w:p>
      <w:pPr>
        <w:pStyle w:val="ListBullet"/>
      </w:pPr>
      <w:r>
        <w:rPr>
          <w:b w:val="0"/>
          <w:i w:val="0"/>
          <w:color w:val="64748B"/>
          <w:sz w:val="16"/>
        </w:rPr>
        <w:t xml:space="preserve">[2026-06-22 22:01:01] </w:t>
      </w:r>
      <w:r>
        <w:rPr>
          <w:b/>
          <w:i w:val="0"/>
          <w:color w:val="1F6FEB"/>
          <w:sz w:val="16"/>
        </w:rPr>
        <w:t xml:space="preserve">EQ27_sup_v2 </w:t>
      </w:r>
      <w:r>
        <w:rPr>
          <w:b w:val="0"/>
          <w:i w:val="0"/>
          <w:color w:val="64748B"/>
          <w:sz w:val="16"/>
        </w:rPr>
        <w:t xml:space="preserve">sur s04q16 : </w:t>
      </w:r>
      <w:r>
        <w:rPr>
          <w:b w:val="0"/>
          <w:i w:val="0"/>
          <w:sz w:val="17"/>
        </w:rPr>
        <w:t>À revoir ici a 4.44 il travail 6heurs par jours</w:t>
      </w:r>
    </w:p>
    <w:p>
      <w:pPr>
        <w:pStyle w:val="ListBullet"/>
      </w:pPr>
      <w:r>
        <w:rPr>
          <w:b w:val="0"/>
          <w:i w:val="0"/>
          <w:color w:val="64748B"/>
          <w:sz w:val="16"/>
        </w:rPr>
        <w:t xml:space="preserve">[2026-06-22 22:03:39] </w:t>
      </w:r>
      <w:r>
        <w:rPr>
          <w:b/>
          <w:i w:val="0"/>
          <w:color w:val="1F6FEB"/>
          <w:sz w:val="16"/>
        </w:rPr>
        <w:t xml:space="preserve">EQ27_sup_v2 </w:t>
      </w:r>
      <w:r>
        <w:rPr>
          <w:b w:val="0"/>
          <w:i w:val="0"/>
          <w:color w:val="64748B"/>
          <w:sz w:val="16"/>
        </w:rPr>
        <w:t xml:space="preserve">sur s04q16 : </w:t>
      </w:r>
      <w:r>
        <w:rPr>
          <w:b w:val="0"/>
          <w:i w:val="0"/>
          <w:sz w:val="17"/>
        </w:rPr>
        <w:t>À revoir a 4.44 elle travaïlle 4 heures par jours</w:t>
      </w:r>
    </w:p>
    <w:p>
      <w:pPr>
        <w:pStyle w:val="ListBullet"/>
      </w:pPr>
      <w:r>
        <w:rPr>
          <w:b w:val="0"/>
          <w:i w:val="0"/>
          <w:color w:val="64748B"/>
          <w:sz w:val="16"/>
        </w:rPr>
        <w:t xml:space="preserve">[2026-06-22 22:05:34] </w:t>
      </w:r>
      <w:r>
        <w:rPr>
          <w:b/>
          <w:i w:val="0"/>
          <w:color w:val="1F6FEB"/>
          <w:sz w:val="16"/>
        </w:rPr>
        <w:t xml:space="preserve">EQ27_sup_v2 </w:t>
      </w:r>
      <w:r>
        <w:rPr>
          <w:b w:val="0"/>
          <w:i w:val="0"/>
          <w:color w:val="64748B"/>
          <w:sz w:val="16"/>
        </w:rPr>
        <w:t xml:space="preserve">sur s04q16 : </w:t>
      </w:r>
      <w:r>
        <w:rPr>
          <w:b w:val="0"/>
          <w:i w:val="0"/>
          <w:sz w:val="17"/>
        </w:rPr>
        <w:t>Ici encore ,elle travaïlle 2 heures par jours</w:t>
      </w:r>
    </w:p>
    <w:p>
      <w:pPr>
        <w:pStyle w:val="ListBullet"/>
      </w:pPr>
      <w:r>
        <w:rPr>
          <w:b w:val="0"/>
          <w:i w:val="0"/>
          <w:color w:val="64748B"/>
          <w:sz w:val="16"/>
        </w:rPr>
        <w:t xml:space="preserve">[2026-06-22 22:54:24] </w:t>
      </w:r>
      <w:r>
        <w:rPr>
          <w:b/>
          <w:i w:val="0"/>
          <w:color w:val="1F6FEB"/>
          <w:sz w:val="16"/>
        </w:rPr>
        <w:t xml:space="preserve">EQ27_sup_v2 </w:t>
      </w:r>
      <w:r>
        <w:rPr>
          <w:b w:val="0"/>
          <w:i w:val="0"/>
          <w:color w:val="64748B"/>
          <w:sz w:val="16"/>
        </w:rPr>
        <w:t xml:space="preserve">sur s09Cq04 : </w:t>
      </w:r>
      <w:r>
        <w:rPr>
          <w:b w:val="0"/>
          <w:i w:val="0"/>
          <w:sz w:val="17"/>
        </w:rPr>
        <w:t>À revoir : peut être dans la brousse</w:t>
      </w:r>
    </w:p>
    <w:p>
      <w:pPr>
        <w:pStyle w:val="ListBullet"/>
      </w:pPr>
      <w:r>
        <w:rPr>
          <w:b w:val="0"/>
          <w:i w:val="0"/>
          <w:color w:val="64748B"/>
          <w:sz w:val="16"/>
        </w:rPr>
        <w:t xml:space="preserve">[2026-06-22 22:57:55] </w:t>
      </w:r>
      <w:r>
        <w:rPr>
          <w:b/>
          <w:i w:val="0"/>
          <w:color w:val="1F6FEB"/>
          <w:sz w:val="16"/>
        </w:rPr>
        <w:t xml:space="preserve">EQ27_sup_v2 </w:t>
      </w:r>
      <w:r>
        <w:rPr>
          <w:b w:val="0"/>
          <w:i w:val="0"/>
          <w:color w:val="64748B"/>
          <w:sz w:val="16"/>
        </w:rPr>
        <w:t xml:space="preserve">sur s09Fq03 : </w:t>
      </w:r>
      <w:r>
        <w:rPr>
          <w:b w:val="0"/>
          <w:i w:val="0"/>
          <w:sz w:val="17"/>
        </w:rPr>
        <w:t>À revoir cette valeur</w:t>
      </w:r>
    </w:p>
    <w:p>
      <w:pPr>
        <w:pStyle w:val="ListBullet"/>
      </w:pPr>
      <w:r>
        <w:rPr>
          <w:b w:val="0"/>
          <w:i w:val="0"/>
          <w:color w:val="64748B"/>
          <w:sz w:val="16"/>
        </w:rPr>
        <w:t xml:space="preserve">[2026-06-22 23:01:15] </w:t>
      </w:r>
      <w:r>
        <w:rPr>
          <w:b/>
          <w:i w:val="0"/>
          <w:color w:val="1F6FEB"/>
          <w:sz w:val="16"/>
        </w:rPr>
        <w:t xml:space="preserve">EQ27_sup_v2 </w:t>
      </w:r>
      <w:r>
        <w:rPr>
          <w:b w:val="0"/>
          <w:i w:val="0"/>
          <w:color w:val="64748B"/>
          <w:sz w:val="16"/>
        </w:rPr>
        <w:t xml:space="preserve">sur s10q21 : </w:t>
      </w:r>
      <w:r>
        <w:rPr>
          <w:b w:val="0"/>
          <w:i w:val="0"/>
          <w:sz w:val="17"/>
        </w:rPr>
        <w:t>À revoir cette reponse</w:t>
      </w:r>
    </w:p>
    <w:p>
      <w:pPr>
        <w:pStyle w:val="ListBullet"/>
      </w:pPr>
      <w:r>
        <w:rPr>
          <w:b w:val="0"/>
          <w:i w:val="0"/>
          <w:color w:val="64748B"/>
          <w:sz w:val="16"/>
        </w:rPr>
        <w:t xml:space="preserve">[2026-06-22 23:04:15] </w:t>
      </w:r>
      <w:r>
        <w:rPr>
          <w:b/>
          <w:i w:val="0"/>
          <w:color w:val="1F6FEB"/>
          <w:sz w:val="16"/>
        </w:rPr>
        <w:t xml:space="preserve">EQ27_sup_v2 </w:t>
      </w:r>
      <w:r>
        <w:rPr>
          <w:b w:val="0"/>
          <w:i w:val="0"/>
          <w:color w:val="64748B"/>
          <w:sz w:val="16"/>
        </w:rPr>
        <w:t xml:space="preserve">sur s10q61d : </w:t>
      </w:r>
      <w:r>
        <w:rPr>
          <w:b w:val="0"/>
          <w:i w:val="0"/>
          <w:sz w:val="17"/>
        </w:rPr>
        <w:t>À revoir a 4.44 c’est 2 heures par jours</w:t>
      </w:r>
    </w:p>
    <w:p>
      <w:pPr>
        <w:pStyle w:val="ListBullet"/>
      </w:pPr>
      <w:r>
        <w:rPr>
          <w:b w:val="0"/>
          <w:i w:val="0"/>
          <w:color w:val="64748B"/>
          <w:sz w:val="16"/>
        </w:rPr>
        <w:t xml:space="preserve">[2026-06-22 23:15:32] </w:t>
      </w:r>
      <w:r>
        <w:rPr>
          <w:b/>
          <w:i w:val="0"/>
          <w:color w:val="1F6FEB"/>
          <w:sz w:val="16"/>
        </w:rPr>
        <w:t xml:space="preserve">EQ27_sup_v2 </w:t>
      </w:r>
      <w:r>
        <w:rPr>
          <w:b w:val="0"/>
          <w:i w:val="0"/>
          <w:color w:val="64748B"/>
          <w:sz w:val="16"/>
        </w:rPr>
        <w:t xml:space="preserve">sur s11q44 : </w:t>
      </w:r>
      <w:r>
        <w:rPr>
          <w:b w:val="0"/>
          <w:i w:val="0"/>
          <w:sz w:val="17"/>
        </w:rPr>
        <w:t>A revoir a 9c.03 c’est 5000 au cours des 30 derniers jours</w:t>
      </w:r>
    </w:p>
    <w:p>
      <w:pPr>
        <w:pStyle w:val="ListBullet"/>
      </w:pPr>
      <w:r>
        <w:rPr>
          <w:b w:val="0"/>
          <w:i w:val="0"/>
          <w:color w:val="64748B"/>
          <w:sz w:val="16"/>
        </w:rPr>
        <w:t xml:space="preserve">[2026-06-22 23:31:05] </w:t>
      </w:r>
      <w:r>
        <w:rPr>
          <w:b/>
          <w:i w:val="0"/>
          <w:color w:val="1F6FEB"/>
          <w:sz w:val="16"/>
        </w:rPr>
        <w:t xml:space="preserve">EQ27_sup_v2 </w:t>
      </w:r>
      <w:r>
        <w:rPr>
          <w:b w:val="0"/>
          <w:i w:val="0"/>
          <w:color w:val="64748B"/>
          <w:sz w:val="16"/>
        </w:rPr>
        <w:t xml:space="preserve">sur s12q04 : </w:t>
      </w:r>
      <w:r>
        <w:rPr>
          <w:b w:val="0"/>
          <w:i w:val="0"/>
          <w:sz w:val="17"/>
        </w:rPr>
        <w:t>À revoir le nombre de matelas</w:t>
      </w:r>
    </w:p>
    <w:p>
      <w:pPr>
        <w:pStyle w:val="ListBullet"/>
      </w:pPr>
      <w:r>
        <w:rPr>
          <w:b w:val="0"/>
          <w:i w:val="0"/>
          <w:color w:val="64748B"/>
          <w:sz w:val="16"/>
        </w:rPr>
        <w:t xml:space="preserve">[2026-06-22 23:31:56] </w:t>
      </w:r>
      <w:r>
        <w:rPr>
          <w:b/>
          <w:i w:val="0"/>
          <w:color w:val="1F6FEB"/>
          <w:sz w:val="16"/>
        </w:rPr>
        <w:t xml:space="preserve">EQ27_sup_v2 </w:t>
      </w:r>
      <w:r>
        <w:rPr>
          <w:b w:val="0"/>
          <w:i w:val="0"/>
          <w:color w:val="64748B"/>
          <w:sz w:val="16"/>
        </w:rPr>
        <w:t xml:space="preserve">sur s12q10 : </w:t>
      </w:r>
      <w:r>
        <w:rPr>
          <w:b w:val="0"/>
          <w:i w:val="0"/>
          <w:sz w:val="17"/>
        </w:rPr>
        <w:t>Donnez le prix de revente</w:t>
      </w:r>
    </w:p>
    <w:p>
      <w:pPr>
        <w:pStyle w:val="ListBullet"/>
      </w:pPr>
      <w:r>
        <w:rPr>
          <w:b w:val="0"/>
          <w:i w:val="0"/>
          <w:color w:val="64748B"/>
          <w:sz w:val="16"/>
        </w:rPr>
        <w:t xml:space="preserve">[2026-06-22 23:32:43] </w:t>
      </w:r>
      <w:r>
        <w:rPr>
          <w:b/>
          <w:i w:val="0"/>
          <w:color w:val="1F6FEB"/>
          <w:sz w:val="16"/>
        </w:rPr>
        <w:t xml:space="preserve">EQ27_sup_v2 </w:t>
      </w:r>
      <w:r>
        <w:rPr>
          <w:b w:val="0"/>
          <w:i w:val="0"/>
          <w:color w:val="64748B"/>
          <w:sz w:val="16"/>
        </w:rPr>
        <w:t xml:space="preserve">sur s12q05 : </w:t>
      </w:r>
      <w:r>
        <w:rPr>
          <w:b w:val="0"/>
          <w:i w:val="0"/>
          <w:sz w:val="17"/>
        </w:rPr>
        <w:t>A revoir cette réponse</w:t>
      </w:r>
    </w:p>
    <w:p>
      <w:pPr>
        <w:pStyle w:val="ListBullet"/>
      </w:pPr>
      <w:r>
        <w:rPr>
          <w:b w:val="0"/>
          <w:i w:val="0"/>
          <w:color w:val="64748B"/>
          <w:sz w:val="16"/>
        </w:rPr>
        <w:t xml:space="preserve">[2026-06-22 23:38:18] </w:t>
      </w:r>
      <w:r>
        <w:rPr>
          <w:b/>
          <w:i w:val="0"/>
          <w:color w:val="1F6FEB"/>
          <w:sz w:val="16"/>
        </w:rPr>
        <w:t xml:space="preserve">EQ27_sup_v2 </w:t>
      </w:r>
      <w:r>
        <w:rPr>
          <w:b w:val="0"/>
          <w:i w:val="0"/>
          <w:color w:val="64748B"/>
          <w:sz w:val="16"/>
        </w:rPr>
        <w:t xml:space="preserve">sur s16Aq35b : </w:t>
      </w:r>
      <w:r>
        <w:rPr>
          <w:b w:val="0"/>
          <w:i w:val="0"/>
          <w:sz w:val="17"/>
        </w:rPr>
        <w:t>A revoir le nombre de jours</w:t>
      </w:r>
    </w:p>
    <w:p>
      <w:pPr>
        <w:pStyle w:val="ListBullet"/>
      </w:pPr>
      <w:r>
        <w:rPr>
          <w:b w:val="0"/>
          <w:i w:val="0"/>
          <w:color w:val="64748B"/>
          <w:sz w:val="16"/>
        </w:rPr>
        <w:t xml:space="preserve">[2026-06-22 23:40:26] </w:t>
      </w:r>
      <w:r>
        <w:rPr>
          <w:b/>
          <w:i w:val="0"/>
          <w:color w:val="1F6FEB"/>
          <w:sz w:val="16"/>
        </w:rPr>
        <w:t xml:space="preserve">EQ27_sup_v2 </w:t>
      </w:r>
      <w:r>
        <w:rPr>
          <w:b w:val="0"/>
          <w:i w:val="0"/>
          <w:color w:val="64748B"/>
          <w:sz w:val="16"/>
        </w:rPr>
        <w:t xml:space="preserve">sur s16bq05 : </w:t>
      </w:r>
      <w:r>
        <w:rPr>
          <w:b w:val="0"/>
          <w:i w:val="0"/>
          <w:sz w:val="17"/>
        </w:rPr>
        <w:t>A revoir 16b.05 et 16b.08</w:t>
      </w:r>
    </w:p>
    <w:p>
      <w:pPr>
        <w:pStyle w:val="ListBullet"/>
      </w:pPr>
      <w:r>
        <w:rPr>
          <w:b w:val="0"/>
          <w:i w:val="0"/>
          <w:color w:val="64748B"/>
          <w:sz w:val="16"/>
        </w:rPr>
        <w:t xml:space="preserve">[2026-06-22 23:42:48] </w:t>
      </w:r>
      <w:r>
        <w:rPr>
          <w:b/>
          <w:i w:val="0"/>
          <w:color w:val="1F6FEB"/>
          <w:sz w:val="16"/>
        </w:rPr>
        <w:t xml:space="preserve">EQ27_sup_v2 </w:t>
      </w:r>
      <w:r>
        <w:rPr>
          <w:b w:val="0"/>
          <w:i w:val="0"/>
          <w:color w:val="64748B"/>
          <w:sz w:val="16"/>
        </w:rPr>
        <w:t xml:space="preserve">sur s16dq13a : </w:t>
      </w:r>
      <w:r>
        <w:rPr>
          <w:b w:val="0"/>
          <w:i w:val="0"/>
          <w:sz w:val="17"/>
        </w:rPr>
        <w:t>Ça reste 290 kg</w:t>
      </w:r>
    </w:p>
    <w:p>
      <w:pPr>
        <w:pStyle w:val="ListBullet"/>
      </w:pPr>
      <w:r>
        <w:rPr>
          <w:b w:val="0"/>
          <w:i w:val="0"/>
          <w:color w:val="64748B"/>
          <w:sz w:val="16"/>
        </w:rPr>
        <w:t xml:space="preserve">[2026-06-23 22:26:26] </w:t>
      </w:r>
      <w:r>
        <w:rPr>
          <w:b/>
          <w:i w:val="0"/>
          <w:color w:val="1F6FEB"/>
          <w:sz w:val="16"/>
        </w:rPr>
        <w:t xml:space="preserve">EQ27_sup_v2 </w:t>
      </w:r>
      <w:r>
        <w:rPr>
          <w:b w:val="0"/>
          <w:i w:val="0"/>
          <w:color w:val="64748B"/>
          <w:sz w:val="16"/>
        </w:rPr>
        <w:t xml:space="preserve">sur @@Restarted : </w:t>
      </w:r>
      <w:r>
        <w:rPr>
          <w:b w:val="0"/>
          <w:i w:val="0"/>
          <w:sz w:val="17"/>
        </w:rPr>
        <w:t>[system: Reopened after getting new comments]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