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70-33-37-44</w:t>
      </w:r>
    </w:p>
    <w:p>
      <w:r>
        <w:rPr>
          <w:b w:val="0"/>
          <w:i w:val="0"/>
          <w:color w:val="64748B"/>
          <w:sz w:val="18"/>
        </w:rPr>
        <w:t>Enquêteur : EQ29_enq3_v2 (KHADY JA BA)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70-33-37-44</w:t>
            </w:r>
          </w:p>
        </w:tc>
        <w:tc>
          <w:tcPr>
            <w:tcW w:type="dxa" w:w="3551"/>
            <w:shd w:fill="F8FAFC"/>
          </w:tcPr>
          <w:p>
            <w:r>
              <w:rPr>
                <w:b w:val="0"/>
                <w:i w:val="0"/>
                <w:color w:val="64748B"/>
                <w:sz w:val="14"/>
              </w:rPr>
              <w:t>CHEF DE MÉNAGE</w:t>
              <w:br/>
            </w:r>
            <w:r>
              <w:rPr>
                <w:b/>
                <w:i w:val="0"/>
                <w:sz w:val="18"/>
              </w:rPr>
              <w:t>ALY SAKHO</w:t>
            </w:r>
          </w:p>
        </w:tc>
      </w:tr>
      <w:tr>
        <w:tc>
          <w:tcPr>
            <w:tcW w:type="dxa" w:w="3551"/>
            <w:shd w:fill="F8FAFC"/>
          </w:tcPr>
          <w:p>
            <w:r>
              <w:rPr>
                <w:b w:val="0"/>
                <w:i w:val="0"/>
                <w:color w:val="64748B"/>
                <w:sz w:val="14"/>
              </w:rPr>
              <w:t>TÉLÉPHONE CM</w:t>
              <w:br/>
            </w:r>
            <w:r>
              <w:rPr>
                <w:b/>
                <w:i w:val="0"/>
                <w:sz w:val="18"/>
              </w:rPr>
              <w:t>77 289 59 52</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2026-06-22T14:45:53</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SAKHO diffère de celui donné par ALY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Aminata sakho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Aminata sakho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Aminata sakho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Aïssatou sakho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Aïssatou sakho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masse sakho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masse sakho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masse sakho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w:t>
            </w:r>
          </w:p>
        </w:tc>
        <w:tc>
          <w:tcPr>
            <w:tcW w:type="dxa" w:w="6520"/>
          </w:tcPr>
          <w:p>
            <w:r>
              <w:rPr>
                <w:b w:val="0"/>
                <w:i w:val="0"/>
                <w:sz w:val="17"/>
              </w:rPr>
              <w:t>Attention! Il s'avère moins plausible qu'une personne sache écrire en  français  sans savoir lire. Veuillez corriger les informations renseignées pour la langue française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SAKHO, les agriculteurs dont leurs cultures est principalement destiné à la consommation du ménage sont des (Agriculteurs, subsistances) et ceux qui le font avec l'élevage sont des (Agriculteurs et eleveurs, subsistances)Le revenu de ALY SAKHO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ALY SAKHO.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SAKHO ), prière de renseignés toutes les questions liées à ( ALY SAKHO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sakho,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Babacar sakho, les agriculteurs dont leurs cultures est principalement destiné à la consommation du ménage sont des (Agriculteurs, subsistances) et ceux qui le font avec l'élevage sont des (Agriculteurs et eleveurs, subsistances)Attention ! Le nombre de jours (6 jours) que Babacar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Bineta sakho,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seynabou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daouda seye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seye ), prière de renseignés toutes les questions liées à ( daouda seye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(80000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61250 FCFA qui semble élevé, prière de verifier le montant tiré de la vente (122500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50000 FCFA qui semble élevé, prière de verifier le montant tiré de la vente (100000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60000 FCFA qui semble élevé, prière de verifier le montant tiré de la vente (120000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seye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ALY SAKHO a comme taille 8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15:07:31] </w:t>
      </w:r>
      <w:r>
        <w:rPr>
          <w:b/>
          <w:i w:val="0"/>
          <w:color w:val="1F6FEB"/>
          <w:sz w:val="16"/>
        </w:rPr>
        <w:t xml:space="preserve">EQ29_enq3_v2 </w:t>
      </w:r>
      <w:r>
        <w:rPr>
          <w:b w:val="0"/>
          <w:i w:val="0"/>
          <w:color w:val="64748B"/>
          <w:sz w:val="16"/>
        </w:rPr>
        <w:t xml:space="preserve">sur s01q41a : </w:t>
      </w:r>
      <w:r>
        <w:rPr>
          <w:b w:val="0"/>
          <w:i w:val="0"/>
          <w:sz w:val="17"/>
        </w:rPr>
        <w:t>Aly sakho utilise wifi du voisin</w:t>
      </w:r>
    </w:p>
    <w:p>
      <w:pPr>
        <w:pStyle w:val="ListBullet"/>
      </w:pPr>
      <w:r>
        <w:rPr>
          <w:b w:val="0"/>
          <w:i w:val="0"/>
          <w:color w:val="64748B"/>
          <w:sz w:val="16"/>
        </w:rPr>
        <w:t xml:space="preserve">[2026-06-22 15:22:28] </w:t>
      </w:r>
      <w:r>
        <w:rPr>
          <w:b/>
          <w:i w:val="0"/>
          <w:color w:val="1F6FEB"/>
          <w:sz w:val="16"/>
        </w:rPr>
        <w:t xml:space="preserve">EQ29_enq3_v2 </w:t>
      </w:r>
      <w:r>
        <w:rPr>
          <w:b w:val="0"/>
          <w:i w:val="0"/>
          <w:color w:val="64748B"/>
          <w:sz w:val="16"/>
        </w:rPr>
        <w:t xml:space="preserve">sur s01q41a : </w:t>
      </w:r>
      <w:r>
        <w:rPr>
          <w:b w:val="0"/>
          <w:i w:val="0"/>
          <w:sz w:val="17"/>
        </w:rPr>
        <w:t>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