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72-85-71-10</w:t>
      </w:r>
    </w:p>
    <w:p>
      <w:r>
        <w:rPr>
          <w:b w:val="0"/>
          <w:i w:val="0"/>
          <w:color w:val="64748B"/>
          <w:sz w:val="18"/>
        </w:rPr>
        <w:t>Enquêteur : EQ33_enq1_v2 (HAWA SAMBOU)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72-85-71-10</w:t>
            </w:r>
          </w:p>
        </w:tc>
        <w:tc>
          <w:tcPr>
            <w:tcW w:type="dxa" w:w="3551"/>
            <w:shd w:fill="F8FAFC"/>
          </w:tcPr>
          <w:p>
            <w:r>
              <w:rPr>
                <w:b w:val="0"/>
                <w:i w:val="0"/>
                <w:color w:val="64748B"/>
                <w:sz w:val="14"/>
              </w:rPr>
              <w:t>CHEF DE MÉNAGE</w:t>
              <w:br/>
            </w:r>
            <w:r>
              <w:rPr>
                <w:b/>
                <w:i w:val="0"/>
                <w:sz w:val="18"/>
              </w:rPr>
              <w:t>JULE KARANKE DIATTA</w:t>
            </w:r>
          </w:p>
        </w:tc>
      </w:tr>
      <w:tr>
        <w:tc>
          <w:tcPr>
            <w:tcW w:type="dxa" w:w="3551"/>
            <w:shd w:fill="F8FAFC"/>
          </w:tcPr>
          <w:p>
            <w:r>
              <w:rPr>
                <w:b w:val="0"/>
                <w:i w:val="0"/>
                <w:color w:val="64748B"/>
                <w:sz w:val="14"/>
              </w:rPr>
              <w:t>TÉLÉPHONE CM</w:t>
              <w:br/>
            </w:r>
            <w:r>
              <w:rPr>
                <w:b/>
                <w:i w:val="0"/>
                <w:sz w:val="18"/>
              </w:rPr>
              <w:t>77 329 17 01</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2026-06-11T13:03:43</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Diatta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Jules Diatta diffère de celui donné par Jules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Maïmouna Diatta ou l'année à laquelle Maïmouna Diatta a fréquenté l'école pour la dernière fois (.) le dernier diplome de Maïmouna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(15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Diatta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Balla Diatta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Jules Diatta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Jules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Maïmouna Diatta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Binta Mane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(243500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 DIATTA (84600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 DIATTA (1000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anacard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fatou Diaw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riz fatou Diaw par jours au moment de la période de préparation du sol (labour) et des semis est de 214.2857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fatou Diaw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JULE DIATTA pour la main-d'oeuvre non-familiale sur la parcelle Niebé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JULE DIATTA pour la main-d'oeuvre non-familiale sur la parcelle riz fatou Diaw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45000 FCFA qui semble élevé, prière de verifier le montant tiré de la vente (90000 FCFA) 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Amy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Maïmouna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(24000 FCFA) de Binta Mane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(18000 FCFA) de Jules Diatta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JULE DIATTA a comme taille 5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[2026-06-22 06:12:44]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