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94-75-11-61</w:t>
      </w:r>
    </w:p>
    <w:p>
      <w:r>
        <w:rPr>
          <w:b w:val="0"/>
          <w:i w:val="0"/>
          <w:color w:val="64748B"/>
          <w:sz w:val="18"/>
        </w:rPr>
        <w:t>Enquêteur : EQ4_enq2_v2 (MBATHIO FALL)  ·  Équipe : EQ4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94-75-11-61</w:t>
            </w:r>
          </w:p>
        </w:tc>
        <w:tc>
          <w:tcPr>
            <w:tcW w:type="dxa" w:w="3551"/>
            <w:shd w:fill="F8FAFC"/>
          </w:tcPr>
          <w:p>
            <w:r>
              <w:rPr>
                <w:b w:val="0"/>
                <w:i w:val="0"/>
                <w:color w:val="64748B"/>
                <w:sz w:val="14"/>
              </w:rPr>
              <w:t>CHEF DE MÉNAGE</w:t>
              <w:br/>
            </w:r>
            <w:r>
              <w:rPr>
                <w:b/>
                <w:i w:val="0"/>
                <w:sz w:val="18"/>
              </w:rPr>
              <w:t>PAPE SEYE</w:t>
            </w:r>
          </w:p>
        </w:tc>
      </w:tr>
      <w:tr>
        <w:tc>
          <w:tcPr>
            <w:tcW w:type="dxa" w:w="3551"/>
            <w:shd w:fill="F8FAFC"/>
          </w:tcPr>
          <w:p>
            <w:r>
              <w:rPr>
                <w:b w:val="0"/>
                <w:i w:val="0"/>
                <w:color w:val="64748B"/>
                <w:sz w:val="14"/>
              </w:rPr>
              <w:t>TÉLÉPHONE CM</w:t>
              <w:br/>
            </w:r>
            <w:r>
              <w:rPr>
                <w:b/>
                <w:i w:val="0"/>
                <w:sz w:val="18"/>
              </w:rPr>
              <w:t>76 364 06 61</w:t>
            </w:r>
          </w:p>
        </w:tc>
        <w:tc>
          <w:tcPr>
            <w:tcW w:type="dxa" w:w="3551"/>
            <w:shd w:fill="F8FAFC"/>
          </w:tcPr>
          <w:p>
            <w:r>
              <w:rPr>
                <w:b w:val="0"/>
                <w:i w:val="0"/>
                <w:color w:val="64748B"/>
                <w:sz w:val="14"/>
              </w:rPr>
              <w:t>LOCALISATION</w:t>
              <w:br/>
            </w:r>
            <w:r>
              <w:rPr>
                <w:b/>
                <w:i w:val="0"/>
                <w:sz w:val="18"/>
              </w:rPr>
              <w:t>2iem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2026-06-05T11:22:25</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Mareme Sadio Danfakha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Mareme Sadio Danfakha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Danfakha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Danfakha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Danfakha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Danfakha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Kaw MOUSSA Danfakha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Kaw MOUSSA Danfakha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MOUSSA Danfakha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Sirandou Camara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Sadio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Kaw MOUSSA Danfakha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Kaw MOUSSA Danfakha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MOUSSA Danfakha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Sirandou Camara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MOUSSA Danfakha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Danfakha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Danfakha (1000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Danfakha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(121 heures) que Sirandou Camara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