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56-63-20-37</w:t>
      </w:r>
    </w:p>
    <w:p>
      <w:r>
        <w:rPr>
          <w:b w:val="0"/>
          <w:i w:val="0"/>
          <w:color w:val="64748B"/>
          <w:sz w:val="18"/>
        </w:rPr>
        <w:t>Enquêteur : EQ6_enq1_v2 (AMINATA GUEYE)  ·  Équipe : EQ6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56-63-20-37</w:t>
            </w:r>
          </w:p>
        </w:tc>
        <w:tc>
          <w:tcPr>
            <w:tcW w:type="dxa" w:w="3551"/>
            <w:shd w:fill="F8FAFC"/>
          </w:tcPr>
          <w:p>
            <w:r>
              <w:rPr>
                <w:b w:val="0"/>
                <w:i w:val="0"/>
                <w:color w:val="64748B"/>
                <w:sz w:val="14"/>
              </w:rPr>
              <w:t>CHEF DE MÉNAGE</w:t>
              <w:br/>
            </w:r>
            <w:r>
              <w:rPr>
                <w:b/>
                <w:i w:val="0"/>
                <w:sz w:val="18"/>
              </w:rPr>
              <w:t>ARONA WADE</w:t>
            </w:r>
          </w:p>
        </w:tc>
      </w:tr>
      <w:tr>
        <w:tc>
          <w:tcPr>
            <w:tcW w:type="dxa" w:w="3551"/>
            <w:shd w:fill="F8FAFC"/>
          </w:tcPr>
          <w:p>
            <w:r>
              <w:rPr>
                <w:b w:val="0"/>
                <w:i w:val="0"/>
                <w:color w:val="64748B"/>
                <w:sz w:val="14"/>
              </w:rPr>
              <w:t>TÉLÉPHONE CM</w:t>
              <w:br/>
            </w:r>
            <w:r>
              <w:rPr>
                <w:b/>
                <w:i w:val="0"/>
                <w:sz w:val="18"/>
              </w:rPr>
              <w:t>77 510 23 25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2026-06-22T15:16:34</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MOMAR WADE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MOMAR WADE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ARONA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MOMAR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FAMATA DIENE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MOMAR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ARONA WADE envisage de migrer est tourisme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ARONA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MOMAR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FAMATA DIENE bénéficié de cette formation est éducation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FAMATA DIENE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ARONA WADE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FAMATA DIENE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MOMAR WADE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revoir s'il vous plait ou confirmer ce montant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FAMATA DIENE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ARONA WADE (28000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WADE (2000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WADE (40000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WADE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WADE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WADE (1000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WADE (3000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WADE (150000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WADE (2000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WADE (2500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WADE (45000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WADE (5000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WADE (66000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d'une voiture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WADE (3000000 Fcfa) au cours de 12 derniers mois de Achat d'une voiture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service éducatif n'a pas effectué des dépenses ou faire des reventes des marchandises ou des produits ou rendre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service éducatif n'a pas fonctionné tout le temps au cours des 12 derniers mois est en vacances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éducatif, prière de renseignés toutes les questions liées à service éducatif.</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400000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mensuel minimum (750000 FCFA) que MOMAR WADE  est prêt(e) à occuper un emploi  est trop petit ou elevé (au minimum 750000 Fcfa par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