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64-15-01-84</w:t>
      </w:r>
    </w:p>
    <w:p>
      <w:r>
        <w:rPr>
          <w:b w:val="0"/>
          <w:i w:val="0"/>
          <w:color w:val="64748B"/>
          <w:sz w:val="18"/>
        </w:rPr>
        <w:t>Enquêteur : EQ1_enq3_v2 (SEYNABOU DIOUF)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64-15-01-84</w:t>
            </w:r>
          </w:p>
        </w:tc>
        <w:tc>
          <w:tcPr>
            <w:tcW w:type="dxa" w:w="3551"/>
            <w:shd w:fill="F8FAFC"/>
          </w:tcPr>
          <w:p>
            <w:r>
              <w:rPr>
                <w:b w:val="0"/>
                <w:i w:val="0"/>
                <w:color w:val="64748B"/>
                <w:sz w:val="14"/>
              </w:rPr>
              <w:t>CHEF DE MÉNAGE</w:t>
              <w:br/>
            </w:r>
            <w:r>
              <w:rPr>
                <w:b/>
                <w:i w:val="0"/>
                <w:sz w:val="18"/>
              </w:rPr>
              <w:t>COUMBA DIOUF</w:t>
            </w:r>
          </w:p>
        </w:tc>
      </w:tr>
      <w:tr>
        <w:tc>
          <w:tcPr>
            <w:tcW w:type="dxa" w:w="3551"/>
            <w:shd w:fill="F8FAFC"/>
          </w:tcPr>
          <w:p>
            <w:r>
              <w:rPr>
                <w:b w:val="0"/>
                <w:i w:val="0"/>
                <w:color w:val="64748B"/>
                <w:sz w:val="14"/>
              </w:rPr>
              <w:t>TÉLÉPHONE CM</w:t>
              <w:br/>
            </w:r>
            <w:r>
              <w:rPr>
                <w:b/>
                <w:i w:val="0"/>
                <w:sz w:val="18"/>
              </w:rPr>
              <w:t>76 383 95 84</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2026-06-05T12:53:14</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Muhamed Ben Fall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Alpha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Thierno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Diouf diffère de celui donné par Coumba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Ami Diallo ou l'année à laquelle Ami Diallo a fréquenté l'école pour la dernière fois (2024) le dernier diplome de Ami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35000 FCFA semble incoherent,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Muhamed Ben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Yaya Diallo , prière de renseignés toutes les questions liées à Yaya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Alpha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Thierno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mil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COUMBA DIOUF avec une taille de 8 personnes a consommé .12 Pot en Petit de Chocolat pâte à tartiner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COUMBA DIOUF (88000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COUMBA DIOUF (3000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(250000 FCFA) avec comme type de logement (Maison à Etage) est trop élevé dans un milieu urbain,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COUMBA DIOUF, prière de reprendre la section agriculture du ménage COUMBA DIOUF.</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Pot Petit de Chocolat pâte à tartiner,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COUMBA DIOUF a comme taille 8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[2026-06-06 14:01:09] </w:t>
      </w:r>
      <w:r>
        <w:rPr>
          <w:b/>
          <w:i w:val="0"/>
          <w:color w:val="1F6FEB"/>
          <w:sz w:val="16"/>
        </w:rPr>
        <w:t xml:space="preserve">EQ1_sup_v2 </w:t>
      </w:r>
      <w:r>
        <w:rPr>
          <w:b w:val="0"/>
          <w:i w:val="0"/>
          <w:color w:val="64748B"/>
          <w:sz w:val="16"/>
        </w:rPr>
        <w:t xml:space="preserve">sur s12q10 : </w:t>
      </w:r>
      <w:r>
        <w:rPr>
          <w:b w:val="0"/>
          <w:i w:val="0"/>
          <w:sz w:val="17"/>
        </w:rPr>
        <w:t>Veuillez confirmer</w:t>
      </w:r>
    </w:p>
    <w:p>
      <w:pPr>
        <w:pStyle w:val="ListBullet"/>
      </w:pPr>
      <w:r>
        <w:rPr>
          <w:b w:val="0"/>
          <w:i w:val="0"/>
          <w:color w:val="64748B"/>
          <w:sz w:val="16"/>
        </w:rPr>
        <w:t xml:space="preserve">[2026-06-09 12:11:47] </w:t>
      </w:r>
      <w:r>
        <w:rPr>
          <w:b/>
          <w:i w:val="0"/>
          <w:color w:val="1F6FEB"/>
          <w:sz w:val="16"/>
        </w:rPr>
        <w:t xml:space="preserve">EQ1_enq3_v2 </w:t>
      </w:r>
      <w:r>
        <w:rPr>
          <w:b w:val="0"/>
          <w:i w:val="0"/>
          <w:color w:val="64748B"/>
          <w:sz w:val="16"/>
        </w:rPr>
        <w:t xml:space="preserve">sur s07bq07a_2 : </w:t>
      </w:r>
      <w:r>
        <w:rPr>
          <w:b w:val="0"/>
          <w:i w:val="0"/>
          <w:sz w:val="17"/>
        </w:rPr>
        <w:t>2 sachets de quinqueliba à 600</w:t>
      </w:r>
    </w:p>
    <w:p>
      <w:pPr>
        <w:pStyle w:val="ListBullet"/>
      </w:pPr>
      <w:r>
        <w:rPr>
          <w:b w:val="0"/>
          <w:i w:val="0"/>
          <w:color w:val="64748B"/>
          <w:sz w:val="16"/>
        </w:rPr>
        <w:t xml:space="preserve">[2026-06-14 15:43:20] </w:t>
      </w:r>
      <w:r>
        <w:rPr>
          <w:b/>
          <w:i w:val="0"/>
          <w:color w:val="1F6FEB"/>
          <w:sz w:val="16"/>
        </w:rPr>
        <w:t xml:space="preserve">EQ1_sup_v2 </w:t>
      </w:r>
      <w:r>
        <w:rPr>
          <w:b w:val="0"/>
          <w:i w:val="0"/>
          <w:color w:val="64748B"/>
          <w:sz w:val="16"/>
        </w:rPr>
        <w:t xml:space="preserve">sur @@ApprovedBySupervisor : </w:t>
      </w:r>
      <w:r>
        <w:rPr>
          <w:b w:val="0"/>
          <w:i w:val="0"/>
          <w:sz w:val="17"/>
        </w:rPr>
        <w:t>Ce ménage remplacé celui de Ester Masambi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