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BAYE OUMAR DIALLO) , prière de renseigner toutes les questions liées à  BAYE OUMAR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BAYE NIASS BITEYE) , prière de renseigner toutes les questions liées à  BAYE NIASS BITEYE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DIALLO) , prière de renseigner toutes les questions liées à  FATOU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PAPE ALIOUNE DIOP) , prière de renseigner toutes les questions liées à  PAPE ALIOUNE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NDEYE DIALLO) , prière de renseigner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AMY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DEMBA DIALLO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BAYE NIASS BITEYE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DIALLO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BAYE NIASS BITEYE , prière de renseignés toutes les questions liées à BAYE NIASS BITEYE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DIALLO , prière de renseignés toutes les questions liées à NDEYE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ALIOUNE DIOP , prière de renseignés toutes les questions liées à PAPE ALIOUNE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AMY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DEMBA DIALLO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AMY DIOP ), prière de renseignés toutes les questions liées à ( MAME AMY DIOP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DIALLO , prière de renseignés toutes les questions liées à ( NDEYE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NIASS BITEYE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NIASS BITEYE ), prière de renseignés toutes les questions liées à ( BAYE NIASS BITEYE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BAYE OUMAR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OUMAR DIALLO ), prière de renseignés toutes les questions liées à ( BAYE OUMAR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BINETA DIAGNE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BINETA DIAGNE DIALLO ), prière de renseignés toutes les questions liées à ( BINETA DIAGNE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DEMBA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DEMBA DIALLO ), prière de renseignés toutes les questions liées à ( DEMBA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RASSOUL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RASSOUL DIALLO ), prière de renseignés toutes les questions liées à ( MOUHAMADOU RASSOUL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DIALLO ), prière de renseignés toutes les questions liées à ( NDEYE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PAPE ALIOUNE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ALIOUNE DIOP ), prière de renseignés toutes les questions liées à ( PAPE ALIOUNE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room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room, prière de renseignés toutes les questions liées à Poisson frais room.</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séchée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séchée, prière de renseignés toutes les questions liées à Tomate séchée.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DEMBA DIALLO (60000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(100000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DEMBA DIALLO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DEMBA DIALLO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BAYE OUMAR DIALLO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AMY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