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62-51-00-51</w:t>
      </w:r>
    </w:p>
    <w:p>
      <w:r>
        <w:rPr>
          <w:b w:val="0"/>
          <w:i w:val="0"/>
          <w:color w:val="64748B"/>
          <w:sz w:val="18"/>
        </w:rPr>
        <w:t>Enquêteur : EQ12_enq2_v2 (MODOU DIACK)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62-51-00-51</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76 680 40 99</w:t>
            </w:r>
          </w:p>
        </w:tc>
        <w:tc>
          <w:tcPr>
            <w:tcW w:type="dxa" w:w="3551"/>
            <w:shd w:fill="F8FAFC"/>
          </w:tcPr>
          <w:p>
            <w:r>
              <w:rPr>
                <w:b w:val="0"/>
                <w:i w:val="0"/>
                <w:color w:val="64748B"/>
                <w:sz w:val="14"/>
              </w:rPr>
              <w:t>LOCALISATION</w:t>
              <w:br/>
            </w:r>
            <w:r>
              <w:rPr>
                <w:b/>
                <w:i w:val="0"/>
                <w:sz w:val="18"/>
              </w:rPr>
              <w:t>bat 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2026-05-22T11:57:39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WARABA DIOP) , prière de renseigner toutes les questions liées à  WARABA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FALL frequente actuellement 2ème année de Primaire mais dit avoir reçu une bourse de 27000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WARABA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FALL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DIARRA FALL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WARABA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WARABA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FALL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FALL (41000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FALL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Gare routière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BABACAR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BABACAR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BABACAR FALL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BABACAR FALL, prière de reprendre la section agriculture du ménage BABACAR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WARABA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WARABA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(30000)  avec l'âge du bien atteignant 1 ans.</w:t>
            </w:r>
          </w:p>
        </w:tc>
      </w:tr>
    </w:tbl>
    <w:p/>
    <w:p>
      <w:r>
        <w:rPr>
          <w:b/>
          <w:i w:val="0"/>
          <w:color w:val="1F6FEB"/>
          <w:sz w:val="22"/>
        </w:rPr>
        <w:t>💬 COMMENTAIRES SUPERVISEUR / ENQUÊTEUR (4)</w:t>
      </w:r>
    </w:p>
    <w:p>
      <w:pPr>
        <w:pStyle w:val="ListBullet"/>
      </w:pPr>
      <w:r>
        <w:rPr>
          <w:b w:val="0"/>
          <w:i w:val="0"/>
          <w:color w:val="64748B"/>
          <w:sz w:val="16"/>
        </w:rPr>
        <w:t xml:space="preserve">[2026-05-22 13:42:44] </w:t>
      </w:r>
      <w:r>
        <w:rPr>
          <w:b/>
          <w:i w:val="0"/>
          <w:color w:val="1F6FEB"/>
          <w:sz w:val="16"/>
        </w:rPr>
        <w:t xml:space="preserve">EQ12_enq2_v2 </w:t>
      </w:r>
      <w:r>
        <w:rPr>
          <w:b w:val="0"/>
          <w:i w:val="0"/>
          <w:color w:val="64748B"/>
          <w:sz w:val="16"/>
        </w:rPr>
        <w:t xml:space="preserve">sur s11q23a : </w:t>
      </w:r>
      <w:r>
        <w:rPr>
          <w:b w:val="0"/>
          <w:i w:val="0"/>
          <w:sz w:val="17"/>
        </w:rPr>
        <w:t>"pas encore de facture  à payer ,le robinet à été installé moins d’un mois "</w:t>
      </w:r>
    </w:p>
    <w:p>
      <w:pPr>
        <w:pStyle w:val="ListBullet"/>
      </w:pPr>
      <w:r>
        <w:rPr>
          <w:b w:val="0"/>
          <w:i w:val="0"/>
          <w:color w:val="64748B"/>
          <w:sz w:val="16"/>
        </w:rPr>
        <w:t xml:space="preserve">[2026-05-22 16:12:19] </w:t>
      </w:r>
      <w:r>
        <w:rPr>
          <w:b/>
          <w:i w:val="0"/>
          <w:color w:val="1F6FEB"/>
          <w:sz w:val="16"/>
        </w:rPr>
        <w:t xml:space="preserve">EQ12_enq2_v2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[2026-05-27 17:31:56] </w:t>
      </w:r>
      <w:r>
        <w:rPr>
          <w:b/>
          <w:i w:val="0"/>
          <w:color w:val="1F6FEB"/>
          <w:sz w:val="16"/>
        </w:rPr>
        <w:t xml:space="preserve">EQ12_enq2_v2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[2026-05-27 17:32:45] </w:t>
      </w:r>
      <w:r>
        <w:rPr>
          <w:b/>
          <w:i w:val="0"/>
          <w:color w:val="1F6FEB"/>
          <w:sz w:val="16"/>
        </w:rPr>
        <w:t xml:space="preserve">EQ12_enq2_v2 </w:t>
      </w:r>
      <w:r>
        <w:rPr>
          <w:b w:val="0"/>
          <w:i w:val="0"/>
          <w:color w:val="64748B"/>
          <w:sz w:val="16"/>
        </w:rPr>
        <w:t xml:space="preserve">sur s07bq03c_2 : </w:t>
      </w:r>
      <w:r>
        <w:rPr>
          <w:b w:val="0"/>
          <w:i w:val="0"/>
          <w:sz w:val="17"/>
        </w:rPr>
        <w:t>"dans l'album il y a que taille unique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