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83-27-70-23</w:t>
      </w:r>
    </w:p>
    <w:p>
      <w:r>
        <w:rPr>
          <w:b w:val="0"/>
          <w:i w:val="0"/>
          <w:color w:val="64748B"/>
          <w:sz w:val="18"/>
        </w:rPr>
        <w:t>Enquêteur : EQ18_enq3_v2 (MALANG DIOUF)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83-27-70-23</w:t>
            </w:r>
          </w:p>
        </w:tc>
        <w:tc>
          <w:tcPr>
            <w:tcW w:type="dxa" w:w="3551"/>
            <w:shd w:fill="F8FAFC"/>
          </w:tcPr>
          <w:p>
            <w:r>
              <w:rPr>
                <w:b w:val="0"/>
                <w:i w:val="0"/>
                <w:color w:val="64748B"/>
                <w:sz w:val="14"/>
              </w:rPr>
              <w:t>CHEF DE MÉNAGE</w:t>
              <w:br/>
            </w:r>
            <w:r>
              <w:rPr>
                <w:b/>
                <w:i w:val="0"/>
                <w:sz w:val="18"/>
              </w:rPr>
              <w:t>A SSATOU SY</w:t>
            </w:r>
          </w:p>
        </w:tc>
      </w:tr>
      <w:tr>
        <w:tc>
          <w:tcPr>
            <w:tcW w:type="dxa" w:w="3551"/>
            <w:shd w:fill="F8FAFC"/>
          </w:tcPr>
          <w:p>
            <w:r>
              <w:rPr>
                <w:b w:val="0"/>
                <w:i w:val="0"/>
                <w:color w:val="64748B"/>
                <w:sz w:val="14"/>
              </w:rPr>
              <w:t>TÉLÉPHONE CM</w:t>
              <w:br/>
            </w:r>
            <w:r>
              <w:rPr>
                <w:b/>
                <w:i w:val="0"/>
                <w:sz w:val="18"/>
              </w:rPr>
              <w:t>78 278 64 91</w:t>
            </w:r>
          </w:p>
        </w:tc>
        <w:tc>
          <w:tcPr>
            <w:tcW w:type="dxa" w:w="3551"/>
            <w:shd w:fill="F8FAFC"/>
          </w:tcPr>
          <w:p>
            <w:r>
              <w:rPr>
                <w:b w:val="0"/>
                <w:i w:val="0"/>
                <w:color w:val="64748B"/>
                <w:sz w:val="14"/>
              </w:rPr>
              <w:t>LOCALISATION</w:t>
              <w:br/>
            </w:r>
            <w:r>
              <w:rPr>
                <w:b/>
                <w:i w:val="0"/>
                <w:sz w:val="18"/>
              </w:rPr>
              <w:t>toute la monde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2026-06-17T12:46:30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Sy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Sy ou l'année à laquelle fatoumata Sy a fréquenté l'école pour la dernière fois (.) le dernier diplome de fatoumata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Hasimou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sy diffère de celui donné par Aissatou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kadiatou Sy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kadiatou Sy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Halimatou Sy ou l'année à laquelle Halimatou Sy a fréquenté l'école pour la dernière fois (2018) le dernier diplome de Halimatou Sy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Aissatou sy s'est consulté la première fois pour cette maladie (Douleurs/fatigue) chez un médecin généraliste et vous dites que  Aissatou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Halimatou Sy s'est consulté la première fois pour cette maladie (Douleurs/fatigue) chez un médecin généraliste et vous dites que  Halimatou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Hasimou sy s'est consulté la première fois pour cette maladie (Fièvre/Paludisme) chez un médecin généraliste et vous dites que  Hasimou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kadiatou Sy s'est consulté la première fois pour cette maladie (Douleurs/fatigue) chez un médecin généraliste et vous dites que  kadiatou Sy n'est pas concerné par le montant des frais de consultation d'un médecin généraliste (3.14=9999).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revêtement du sol du logement le/la Terre battue/Sable, mais celui du ménage de Aissatou sy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Hasimou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Sy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sy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(7000 FCFA) du loyer mensuel payé pour un logement comme le votre (Case)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Aziz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Hasimou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sy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13:17:16] </w:t>
      </w:r>
      <w:r>
        <w:rPr>
          <w:b/>
          <w:i w:val="0"/>
          <w:color w:val="1F6FEB"/>
          <w:sz w:val="16"/>
        </w:rPr>
        <w:t xml:space="preserve">EQ18_enq3_v2 </w:t>
      </w:r>
      <w:r>
        <w:rPr>
          <w:b w:val="0"/>
          <w:i w:val="0"/>
          <w:color w:val="64748B"/>
          <w:sz w:val="16"/>
        </w:rPr>
        <w:t xml:space="preserve">sur s01q41 : </w:t>
      </w:r>
      <w:r>
        <w:rPr>
          <w:b w:val="0"/>
          <w:i w:val="0"/>
          <w:sz w:val="17"/>
        </w:rPr>
        <w:t>je confirme</w:t>
      </w:r>
    </w:p>
    <w:p>
      <w:pPr>
        <w:pStyle w:val="ListBullet"/>
      </w:pPr>
      <w:r>
        <w:rPr>
          <w:b w:val="0"/>
          <w:i w:val="0"/>
          <w:color w:val="64748B"/>
          <w:sz w:val="16"/>
        </w:rPr>
        <w:t xml:space="preserve">[2026-06-17 13:17:25] </w:t>
      </w:r>
      <w:r>
        <w:rPr>
          <w:b/>
          <w:i w:val="0"/>
          <w:color w:val="1F6FEB"/>
          <w:sz w:val="16"/>
        </w:rPr>
        <w:t xml:space="preserve">EQ18_enq3_v2 </w:t>
      </w:r>
      <w:r>
        <w:rPr>
          <w:b w:val="0"/>
          <w:i w:val="0"/>
          <w:color w:val="64748B"/>
          <w:sz w:val="16"/>
        </w:rPr>
        <w:t xml:space="preserve">sur s01q41a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