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96-14-77-06</w:t>
      </w:r>
    </w:p>
    <w:p>
      <w:r>
        <w:rPr>
          <w:b w:val="0"/>
          <w:i w:val="0"/>
          <w:color w:val="64748B"/>
          <w:sz w:val="18"/>
        </w:rPr>
        <w:t>Enquêteur : EQ18_enq3_v2 (MALANG DIOUF)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96-14-77-06</w:t>
            </w:r>
          </w:p>
        </w:tc>
        <w:tc>
          <w:tcPr>
            <w:tcW w:type="dxa" w:w="3551"/>
            <w:shd w:fill="F8FAFC"/>
          </w:tcPr>
          <w:p>
            <w:r>
              <w:rPr>
                <w:b w:val="0"/>
                <w:i w:val="0"/>
                <w:color w:val="64748B"/>
                <w:sz w:val="14"/>
              </w:rPr>
              <w:t>CHEF DE MÉNAGE</w:t>
              <w:br/>
            </w:r>
            <w:r>
              <w:rPr>
                <w:b/>
                <w:i w:val="0"/>
                <w:sz w:val="18"/>
              </w:rPr>
              <w:t>MARIAMA BA</w:t>
            </w:r>
          </w:p>
        </w:tc>
      </w:tr>
      <w:tr>
        <w:tc>
          <w:tcPr>
            <w:tcW w:type="dxa" w:w="3551"/>
            <w:shd w:fill="F8FAFC"/>
          </w:tcPr>
          <w:p>
            <w:r>
              <w:rPr>
                <w:b w:val="0"/>
                <w:i w:val="0"/>
                <w:color w:val="64748B"/>
                <w:sz w:val="14"/>
              </w:rPr>
              <w:t>TÉLÉPHONE CM</w:t>
              <w:br/>
            </w:r>
            <w:r>
              <w:rPr>
                <w:b/>
                <w:i w:val="0"/>
                <w:sz w:val="18"/>
              </w:rPr>
              <w:t>77 354 84 90</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2026-06-17T10:53:36</w:t>
            </w:r>
          </w:p>
        </w:tc>
      </w:tr>
    </w:tbl>
    <w:p/>
    <w:p>
      <w:r>
        <w:rPr>
          <w:b/>
          <w:i w:val="0"/>
          <w:color w:val="1F6FEB"/>
          <w:sz w:val="22"/>
        </w:rPr>
        <w:t>⚠ INCOHÉRENCES À CORRIGER (293)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Samba Diallo) , prière de renseigner toutes les questions liées à  Samba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Diallo s'est consulté la première fois pour cette maladie (Fièvre/Paludisme) chez un médecin généraliste et vous dites que  Samba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 ), prière de renseignés toutes les questions liées à ( Mariama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Modou Omar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Omar  Gueye ), prière de renseignés toutes les questions liées à ( Modou Omar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Modou Omar  Gueye , prière de renseignés toutes les questions liées à ( Modou Omar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Samba Diallo , prière de renseignés toutes les questions liées à ( Samba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Omar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Omar  Gueye ), prière de renseignés toutes les questions liées à ( Modou Omar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Samba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Omar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Omar  Gueye ), prière de renseignés toutes les questions liées à ( Modou Omar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Mariama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Modou Omar  Gueye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[2026-06-18 17:22:50] </w:t>
      </w:r>
      <w:r>
        <w:rPr>
          <w:b/>
          <w:i w:val="0"/>
          <w:color w:val="1F6FEB"/>
          <w:sz w:val="16"/>
        </w:rPr>
        <w:t xml:space="preserve">EQ18_enq3_v2 </w:t>
      </w:r>
      <w:r>
        <w:rPr>
          <w:b w:val="0"/>
          <w:i w:val="0"/>
          <w:color w:val="64748B"/>
          <w:sz w:val="16"/>
        </w:rPr>
        <w:t xml:space="preserve">sur s09Cq03 : </w:t>
      </w:r>
      <w:r>
        <w:rPr>
          <w:b w:val="0"/>
          <w:i w:val="0"/>
          <w:sz w:val="17"/>
        </w:rPr>
        <w:t>un paquet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