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SYLLA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IBRAHIMA SYLLA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FOULA SYLLA a eu est maux de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SYLLA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5.5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(15000),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12500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SYLLA fréquente 2ème année de Primaire mais ne sait pas écrire, prière de vérifier auprès de IBRAHIMA SYLLA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