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94-84-05-47</w:t>
      </w:r>
    </w:p>
    <w:p>
      <w:r>
        <w:rPr>
          <w:b w:val="0"/>
          <w:i w:val="0"/>
          <w:color w:val="64748B"/>
          <w:sz w:val="18"/>
        </w:rPr>
        <w:t>Enquêteur : EQ2_enq2_v2 (COURA GAYE)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94-84-05-47</w:t>
            </w:r>
          </w:p>
        </w:tc>
        <w:tc>
          <w:tcPr>
            <w:tcW w:type="dxa" w:w="3551"/>
            <w:shd w:fill="F8FAFC"/>
          </w:tcPr>
          <w:p>
            <w:r>
              <w:rPr>
                <w:b w:val="0"/>
                <w:i w:val="0"/>
                <w:color w:val="64748B"/>
                <w:sz w:val="14"/>
              </w:rPr>
              <w:t>CHEF DE MÉNAGE</w:t>
              <w:br/>
            </w:r>
            <w:r>
              <w:rPr>
                <w:b/>
                <w:i w:val="0"/>
                <w:sz w:val="18"/>
              </w:rPr>
              <w:t>COULIKHAKY CAMARA</w:t>
            </w:r>
          </w:p>
        </w:tc>
      </w:tr>
      <w:tr>
        <w:tc>
          <w:tcPr>
            <w:tcW w:type="dxa" w:w="3551"/>
            <w:shd w:fill="F8FAFC"/>
          </w:tcPr>
          <w:p>
            <w:r>
              <w:rPr>
                <w:b w:val="0"/>
                <w:i w:val="0"/>
                <w:color w:val="64748B"/>
                <w:sz w:val="14"/>
              </w:rPr>
              <w:t>TÉLÉPHONE CM</w:t>
              <w:br/>
            </w:r>
            <w:r>
              <w:rPr>
                <w:b/>
                <w:i w:val="0"/>
                <w:sz w:val="18"/>
              </w:rPr>
              <w:t>77 388 78 29</w:t>
            </w:r>
          </w:p>
        </w:tc>
        <w:tc>
          <w:tcPr>
            <w:tcW w:type="dxa" w:w="3551"/>
            <w:shd w:fill="F8FAFC"/>
          </w:tcPr>
          <w:p>
            <w:r>
              <w:rPr>
                <w:b w:val="0"/>
                <w:i w:val="0"/>
                <w:color w:val="64748B"/>
                <w:sz w:val="14"/>
              </w:rPr>
              <w:t>LOCALISATION</w:t>
              <w:br/>
            </w:r>
            <w:r>
              <w:rPr>
                <w:b/>
                <w:i w:val="0"/>
                <w:sz w:val="18"/>
              </w:rPr>
              <w:t>rdc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2026-06-17T13:22:58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camara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oumi camara a dit que son père a un niveau  alors que le père lui-même dit qu'il a un niveau Maternelle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Coulikhaky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oumi camara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oumi camara est un vendeur de tubercules ( igname, taro, autres féculents)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oumi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Coulikhaky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oumi camara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Coulikhaky Camara a été hospitalisé au cours des 12 derniers mois est malaise, prière de prendre attache avec le QG pour plus d'explication afin de le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(30000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Coulikhaky Camara (50000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camara est un Employés, service du personnel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oumi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Coulikhaky Camara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(50000)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