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50-74-70-33</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50-74-70-33</w:t>
            </w:r>
          </w:p>
        </w:tc>
        <w:tc>
          <w:tcPr>
            <w:tcW w:type="dxa" w:w="3551"/>
            <w:shd w:fill="F8FAFC"/>
          </w:tcPr>
          <w:p>
            <w:r>
              <w:rPr>
                <w:b w:val="0"/>
                <w:i w:val="0"/>
                <w:color w:val="64748B"/>
                <w:sz w:val="14"/>
              </w:rPr>
              <w:t>CHEF DE MÉNAGE</w:t>
              <w:br/>
            </w:r>
            <w:r>
              <w:rPr>
                <w:b/>
                <w:i w:val="0"/>
                <w:sz w:val="18"/>
              </w:rPr>
              <w:t>MAMADOU SARR</w:t>
            </w:r>
          </w:p>
        </w:tc>
      </w:tr>
      <w:tr>
        <w:tc>
          <w:tcPr>
            <w:tcW w:type="dxa" w:w="3551"/>
            <w:shd w:fill="F8FAFC"/>
          </w:tcPr>
          <w:p>
            <w:r>
              <w:rPr>
                <w:b w:val="0"/>
                <w:i w:val="0"/>
                <w:color w:val="64748B"/>
                <w:sz w:val="14"/>
              </w:rPr>
              <w:t>TÉLÉPHONE CM</w:t>
              <w:br/>
            </w:r>
            <w:r>
              <w:rPr>
                <w:b/>
                <w:i w:val="0"/>
                <w:sz w:val="18"/>
              </w:rPr>
              <w:t>77 559 55 38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2026-06-16T11:24:31</w:t>
            </w:r>
          </w:p>
        </w:tc>
      </w:tr>
    </w:tbl>
    <w:p/>
    <w:p>
      <w:r>
        <w:rPr>
          <w:b/>
          <w:i w:val="0"/>
          <w:color w:val="1F6FEB"/>
          <w:sz w:val="22"/>
        </w:rPr>
        <w:t>⚠ INCOHÉRENCES À CORRIGER (318)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Ndiaye) , prière de renseigner toutes les questions liées à  Rokhaya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Louise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Adjaratou Codou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Haby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Souleymane Sarr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Codou Sarr) , prière de renseigner toutes les questions liées à  Codou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Abdoulaye Sarr) , prière de renseigner toutes les questions liées à  Mame Abdoulaye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Fatou Sene) , prière de renseigner toutes les questions liées à  Mame Fatou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Sarr) , prière de renseigner toutes les questions liées à  Seynabou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Bassirou Sarr) , prière de renseigner toutes les questions liées à  Bassirou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(195000 FCFA) pour l'année scolaire de Mamadou Sarr qui fréquente 10ème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Aliou Ndiaye frequente actuellement 3ème année de Secondaire 2 Général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Rokhaya Ndiaye ou l'année à laquelle Rokhaya Ndiaye a fréquenté l'école pour la dernière fois (.) le dernier diplome de Rokhaya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(20300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Louise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Adjaratou Codou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Haby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Souleymane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Codou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Abdoulaye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Fatou Sene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Sarr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Aïssatou Haby Sarr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Aïssatou Haby Sarr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Sarr qui fréquente 10ème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Louise Ndiaye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Adjaratou Codou Sarr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Mouhamed Rassoul Sarr qui fréquente 1ére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Adjaratou Codou Sarr ), prière de renseignés toutes les questions liées à ( Adjaratou Codou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Haby Sarr ), prière de renseignés toutes les questions liées à ( Aïssatou Haby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Rassoul Sarr ), prière de renseignés toutes les questions liées à ( Mouhamed Rassoul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Sarr ), prière de renseignés toutes les questions liées à ( Ndeye Awa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Louise Ndiaye ), prière de renseignés toutes les questions liées à ( Ndeye Louise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 Ndiaye ), prière de renseignés toutes les questions liées à ( Pape Aliou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Ndiaye ), prière de renseignés toutes les questions liées à ( Rokhaya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abdoulaye Souleymane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abdoulaye Souleymane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abdoulaye Souleymane Sarr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abdoulaye Souleymane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abdoulaye Souleymane Sarr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abdoulaye Souleymane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Souleymane Sarr ), prière de renseignés toutes les questions liées à ( abdoulaye Souleymane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Ndeye Fatou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Ndeye Fatou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Ndeye Fatou Sarr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Ndeye Fatou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Ndeye Fatou Sarr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Ndeye Fatou Sarr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Sarr ), prière de renseignés toutes les questions liées à ( Ndeye Fatou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Dieynaba Traore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Adjaratou Codou Sarr ), prière de renseignés toutes les questions liées à ( Adjaratou Codou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Haby Sarr ), prière de renseignés toutes les questions liées à ( Aïssatou Haby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Traore ), prière de renseignés toutes les questions liées à ( Dieynaba Traore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Sarr ), prière de renseignés toutes les questions liées à ( Mamadou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Rassoul Sarr ), prière de renseignés toutes les questions liées à ( Mouhamed Rassoul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Sarr ), prière de renseignés toutes les questions liées à ( Ndeye Awa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Sarr ), prière de renseignés toutes les questions liées à ( Ndeye Fatou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Louise Ndiaye ), prière de renseignés toutes les questions liées à ( Ndeye Louise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 Ndiaye ), prière de renseignés toutes les questions liées à ( Pape Aliou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Ndiaye ), prière de renseignés toutes les questions liées à ( Rokhaya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Sarr ), prière de renseignés toutes les questions liées à ( Mamadou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Fatou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Sarr ), prière de renseignés toutes les questions liées à ( Ndeye Fatou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Mamadou Sarr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Pape Aliou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 Ndiaye ), prière de renseignés toutes les questions liées à ( Pape Aliou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Louise Ndiaye ), prière de renseignés toutes les questions liées à ( Ndeye Louise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Ndiaye ), prière de renseignés toutes les questions liées à ( Rokhaya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Adjaratou Codou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Adjaratou Codou Sarr ), prière de renseignés toutes les questions liées à ( Adjaratou Codou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Haby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Haby Sarr ), prière de renseignés toutes les questions liées à ( Aïssatou Haby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Traore ), prière de renseignés toutes les questions liées à ( Dieynaba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Sarr ), prière de renseignés toutes les questions liées à ( Mamadou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Rassoul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Rassoul Sarr ), prière de renseignés toutes les questions liées à ( Mouhamed Rassoul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Awa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Sarr ), prière de renseignés toutes les questions liées à ( Ndeye Awa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Sarr ), prière de renseignés toutes les questions liées à ( Ndeye Fatou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Aliou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 Ndiaye ), prière de renseignés toutes les questions liées à ( Pape Aliou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Ndiaye ), prière de renseignés toutes les questions liées à ( Rokhaya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Souleymane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Souleymane Sarr ), prière de renseignés toutes les questions liées à ( abdoulaye Souleymane Sarr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(1175000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Sarr (430000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(10400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(18000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(39000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Accessoires des chaussures (chausse-pieds; brosses à chaussure, lacet)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Cirage ordinaire en pâte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a domcile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(110000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(145000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 Fcfa) au cours de 12 derniers mois de Frais d'assurance voyage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Achat de licence de logiciels informatiques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(175000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(19000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(25000 Fcfa) au cours de 12 derniers mois de Extincteurs pour maison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(30000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(38000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(4500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(50000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(60000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(775000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(80000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Sarr (2250000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ventes et confections de tenus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ventes et confections de tenus n'a pas effectué des dépenses ou faire des reventes des marchandises ou des produits ou rendre de service.Cette entreprise ventes et confections de tenus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ventes et confections de tenus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ventes et confections de tenus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ventes et confections de tenus, prière de renseignés toutes les questions liées à ventes et confections de tenus.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s01q00_0, s00q04, s01q00b, s02q17_2, s02q15_2</w:t>
            </w:r>
          </w:p>
        </w:tc>
        <w:tc>
          <w:tcPr>
            <w:tcW w:type="dxa" w:w="6520"/>
          </w:tcPr>
          <w:p>
            <w:r>
              <w:rPr>
                <w:b w:val="0"/>
                <w:i w:val="0"/>
                <w:sz w:val="17"/>
              </w:rPr>
              <w:t>Avertissement!! Les dépenses de (8125000 FCFA) liés aux frais de scolarités ou à la cotisation de Mamadou Sarr qui fréquente 10ème année de Supérieur semble élevé dans un milieu urbain, prière de verifier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(650000 FCFA) de Mamadou Sarr qui fréquente 10ème année de Supérieur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(n°14) — Dépense d'éducation de 547 500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(n°15) — Dépense d'éducation de 524 000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8 970 000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Fatou Sarr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Bicyclette, vélo de course,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Imprimante/Fax,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[2026-06-16 13:05:54] </w:t>
      </w:r>
      <w:r>
        <w:rPr>
          <w:b/>
          <w:i w:val="0"/>
          <w:color w:val="1F6FEB"/>
          <w:sz w:val="16"/>
        </w:rPr>
        <w:t xml:space="preserve">EQ2_enq1_v2 </w:t>
      </w:r>
      <w:r>
        <w:rPr>
          <w:b w:val="0"/>
          <w:i w:val="0"/>
          <w:color w:val="64748B"/>
          <w:sz w:val="16"/>
        </w:rPr>
        <w:t xml:space="preserve">sur s09Aq03 : </w:t>
      </w:r>
      <w:r>
        <w:rPr>
          <w:b w:val="0"/>
          <w:i w:val="0"/>
          <w:sz w:val="17"/>
        </w:rPr>
        <w:t>recital coranique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