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19-37-91-18</w:t>
      </w:r>
    </w:p>
    <w:p>
      <w:r>
        <w:rPr>
          <w:b w:val="0"/>
          <w:i w:val="0"/>
          <w:color w:val="64748B"/>
          <w:sz w:val="18"/>
        </w:rPr>
        <w:t>Enquêteur : EQ21_enq3_v2 (SEYNABOU DIEYE)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19-37-91-18</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78 543 54 80</w:t>
            </w:r>
          </w:p>
        </w:tc>
        <w:tc>
          <w:tcPr>
            <w:tcW w:type="dxa" w:w="3551"/>
            <w:shd w:fill="F8FAFC"/>
          </w:tcPr>
          <w:p>
            <w:r>
              <w:rPr>
                <w:b w:val="0"/>
                <w:i w:val="0"/>
                <w:color w:val="64748B"/>
                <w:sz w:val="14"/>
              </w:rPr>
              <w:t>LOCALISATION</w:t>
              <w:br/>
            </w:r>
            <w:r>
              <w:rPr>
                <w:b/>
                <w:i w:val="0"/>
                <w:sz w:val="18"/>
              </w:rPr>
              <w:t>Pass Kelimane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2026-06-09T10:58:29</w:t>
            </w:r>
          </w:p>
        </w:tc>
      </w:tr>
    </w:tbl>
    <w:p/>
    <w:p>
      <w:r>
        <w:rPr>
          <w:b/>
          <w:i w:val="0"/>
          <w:color w:val="1F6FEB"/>
          <w:sz w:val="22"/>
        </w:rPr>
        <w:t>⚠ INCOHÉRENCES À CORRIGER (175)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bougoule ndao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bougoule ndao diffère de celui donné par bougoule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diouly ndao diffère de celui donné par diouly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ndao diffère de celui donné par ibrahima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kandé diffère de celui donné par khady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ndao diffère de celui donné par rokhy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bougoule ndao s'est consulté la première fois pour cette maladie (Douleurs/fatigue) chez un médecin généraliste et vous dites que  bougoule ndao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diouly ndao s'est consulté la première fois pour cette maladie (Douleurs/fatigue) chez un médecin généraliste et vous dites que  diouly ndao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Pot de Grand de Farine de mil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(6 kg) depasse la quantité totale (50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(3600 kg) et des quantités en stock (900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bougoule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diouf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mamoute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bougoule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diouf ndao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hawa ndao n'a pas travaillé au cours des 7 derniers jours est activité saisonnier et semble avoir un emploi ou exister dans les modalités, prière de de bien regarder l'emploi hawa ndao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bougoule ndao, les agriculteurs dont leurs cultures est principalement destiné à la consommation du ménage sont des (Agriculteurs, subsistances) et ceux qui le font avec l'élevage sont des (Agriculteurs et eleveurs, subsistances)Attention ! Le nombre de jours (7 jours) que bougoule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bougoule ndao ), prière de renseignés toutes les questions liées à ( bougoule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mamoute ndao, les agriculteurs dont leurs cultures est principalement destiné à la consommation du ménage sont des (Agriculteurs, subsistances) et ceux qui le font avec l'élevage sont des (Agriculteurs et eleveurs, subsistances)Nombre de mois exercé  (3 mois) par mamoute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mamoute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mamoute ndao ), prière de renseignés toutes les questions liées à ( mamoute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rokhy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diouly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diouly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babacar ndao, les agriculteurs dont leurs cultures est principalement destiné à la consommation du ménage sont des (Agriculteurs, subsistances) et ceux qui le font avec l'élevage sont des (Agriculteurs et eleveurs, subsistances)Attention ! Le nombre de jours (5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kandé, les agriculteurs dont leurs cultures est principalement destiné à la consommation du ménage sont des (Agriculteurs, subsistances) et ceux qui le font avec l'élevage sont des (Agriculteurs et eleveurs, subsistances)Attention ! Le nombre de jours (4 jours) que khady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hawa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khady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rokhy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ndao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ndao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bougoule ndao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ndao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ndao ), prière de renseignés toutes les questions liées à ( ibrahima ndao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kandé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ndao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(22000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(350000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NDAO (37000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(25200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(7500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(12000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vendeur des produits alimentaire est Devant la porte du ménage de son ami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ADAMA NDAO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Besoin personnel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Assaka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assaka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6594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arachide est de  7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101013.6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52185.83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9695.82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sésam selon les mesures GPS est de 15899.85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(1750 Kilogramme) utilisée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(1750 Kilogramme) de DAP et autres engrais inorganiques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130 FCFA par Kilogramme qui semble faible, prière de vérifier  le montant d'achat (227500 FCFA pour 1750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sésam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40000 FCFA qui semble élevé, prière de verifier le montant tiré de la vente (80000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 kg) et des quantités en stock (6 kg) diffère de celle de la quantité totale (50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725000 FCFA qui semble élevé, prière de verifier le montant tiré de la vente (725000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725000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(900 kg),  des quantités vendus (3600 kg) et des quantités en stock (900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babacar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bougoule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mamoute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(CHAMP4:SÉSAME)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