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44-83-68-81</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44-83-68-81</w:t>
            </w:r>
          </w:p>
        </w:tc>
        <w:tc>
          <w:tcPr>
            <w:tcW w:type="dxa" w:w="3551"/>
            <w:shd w:fill="F8FAFC"/>
          </w:tcPr>
          <w:p>
            <w:r>
              <w:rPr>
                <w:b w:val="0"/>
                <w:i w:val="0"/>
                <w:color w:val="64748B"/>
                <w:sz w:val="14"/>
              </w:rPr>
              <w:t>CHEF DE MÉNAGE</w:t>
              <w:br/>
            </w:r>
            <w:r>
              <w:rPr>
                <w:b/>
                <w:i w:val="0"/>
                <w:sz w:val="18"/>
              </w:rPr>
              <w:t>THIERNO KANDE</w:t>
            </w:r>
          </w:p>
        </w:tc>
      </w:tr>
      <w:tr>
        <w:tc>
          <w:tcPr>
            <w:tcW w:type="dxa" w:w="3551"/>
            <w:shd w:fill="F8FAFC"/>
          </w:tcPr>
          <w:p>
            <w:r>
              <w:rPr>
                <w:b w:val="0"/>
                <w:i w:val="0"/>
                <w:color w:val="64748B"/>
                <w:sz w:val="14"/>
              </w:rPr>
              <w:t>TÉLÉPHONE CM</w:t>
              <w:br/>
            </w:r>
            <w:r>
              <w:rPr>
                <w:b/>
                <w:i w:val="0"/>
                <w:sz w:val="18"/>
              </w:rPr>
              <w:t>77 307 21 66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2026-06-14T17:41:21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FALL SÈNE diffère de celui donné par ADAMA FALL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ADAMA FALL SÈNE est un(e) Sages-femmes (niveau intermédiaire)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FALL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FALL SÈNE n'a pas fait des études dans une école formelle est Elle travaille dans le post de santé comme Sage femme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FALL SÈNE (30250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ADAMA FALL SÈNE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FALL SÈNE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Ration alimentaire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FALL SÈNE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KHAR FALL  possède un téléphone android mais dit n'avoir pas accès à l'internet, prière de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(5) que ADAMA FALL SÈNE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FALL SÈNE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FALL SÈNE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[2026-06-18 10:04:56] </w:t>
      </w:r>
      <w:r>
        <w:rPr>
          <w:b/>
          <w:i w:val="0"/>
          <w:color w:val="1F6FEB"/>
          <w:sz w:val="16"/>
        </w:rPr>
        <w:t xml:space="preserve">EQ23_enq1_v2 </w:t>
      </w:r>
      <w:r>
        <w:rPr>
          <w:b w:val="0"/>
          <w:i w:val="0"/>
          <w:color w:val="64748B"/>
          <w:sz w:val="16"/>
        </w:rPr>
        <w:t xml:space="preserve">sur observation : </w:t>
      </w:r>
      <w:r>
        <w:rPr>
          <w:b w:val="0"/>
          <w:i w:val="0"/>
          <w:sz w:val="17"/>
        </w:rPr>
        <w:t>4.05 Mame khar c'est elle qui passe plus de temps avec les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