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52-15-69-75</w:t>
      </w:r>
    </w:p>
    <w:p>
      <w:r>
        <w:rPr>
          <w:b w:val="0"/>
          <w:i w:val="0"/>
          <w:color w:val="64748B"/>
          <w:sz w:val="18"/>
        </w:rPr>
        <w:t>Enquêteur : EQ26_enq3_v2 (FATOU DIOP NUMERO un)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52-15-69-75</w:t>
            </w:r>
          </w:p>
        </w:tc>
        <w:tc>
          <w:tcPr>
            <w:tcW w:type="dxa" w:w="3551"/>
            <w:shd w:fill="F8FAFC"/>
          </w:tcPr>
          <w:p>
            <w:r>
              <w:rPr>
                <w:b w:val="0"/>
                <w:i w:val="0"/>
                <w:color w:val="64748B"/>
                <w:sz w:val="14"/>
              </w:rPr>
              <w:t>CHEF DE MÉNAGE</w:t>
              <w:br/>
            </w:r>
            <w:r>
              <w:rPr>
                <w:b/>
                <w:i w:val="0"/>
                <w:sz w:val="18"/>
              </w:rPr>
              <w:t>YEBAL SENE</w:t>
            </w:r>
          </w:p>
        </w:tc>
      </w:tr>
      <w:tr>
        <w:tc>
          <w:tcPr>
            <w:tcW w:type="dxa" w:w="3551"/>
            <w:shd w:fill="F8FAFC"/>
          </w:tcPr>
          <w:p>
            <w:r>
              <w:rPr>
                <w:b w:val="0"/>
                <w:i w:val="0"/>
                <w:color w:val="64748B"/>
                <w:sz w:val="14"/>
              </w:rPr>
              <w:t>TÉLÉPHONE CM</w:t>
              <w:br/>
            </w:r>
            <w:r>
              <w:rPr>
                <w:b/>
                <w:i w:val="0"/>
                <w:sz w:val="18"/>
              </w:rPr>
              <w:t>78 252 09 61</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2026-06-03T15:34:10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(20 kg),  des quantités vendus (0 kg) et des quantités en stock (180 kg) depasse la quantité totale (200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YEBAL SENE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(2400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Vider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champ Diaf diamè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YEBAL SENE pour la main-d'oeuvre non-familiale sur la parcelle Parcelle 1 champ Diaf diamè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Diaf diamè mil selon les mesures GPS est de 1307.08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Diaf diamè mil selon les mesures GPS est de 7639.09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Diaf diamè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Diaf diamè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16000 FCFA qui semble élevé, prière de verifier le montant tiré de la vente (16000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YEBAL SENE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Diaf diamè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(370000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