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MAMA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NDAO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MAMA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MATY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(6333.333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7680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GALOUP selon les mesures GPS est de 7483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OUEST selon les mesures GPS est de 10990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GANDIAYE selon les mesures GPS est de 18752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1269450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123500 FCFA qui semble élevé, prière de verifier le montant tiré de la vente (247000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Arara est nul (achété à 0fcfa) mais le prix de revente est (100000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(100000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