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39-00-97-74</w:t>
      </w:r>
    </w:p>
    <w:p>
      <w:r>
        <w:rPr>
          <w:b w:val="0"/>
          <w:i w:val="0"/>
          <w:color w:val="64748B"/>
          <w:sz w:val="18"/>
        </w:rPr>
        <w:t>Enquêteur : EQ26_enq1_v2 (ALFRED KEITA)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39-00-97-74</w:t>
            </w:r>
          </w:p>
        </w:tc>
        <w:tc>
          <w:tcPr>
            <w:tcW w:type="dxa" w:w="3551"/>
            <w:shd w:fill="F8FAFC"/>
          </w:tcPr>
          <w:p>
            <w:r>
              <w:rPr>
                <w:b w:val="0"/>
                <w:i w:val="0"/>
                <w:color w:val="64748B"/>
                <w:sz w:val="14"/>
              </w:rPr>
              <w:t>CHEF DE MÉNAGE</w:t>
              <w:br/>
            </w:r>
            <w:r>
              <w:rPr>
                <w:b/>
                <w:i w:val="0"/>
                <w:sz w:val="18"/>
              </w:rPr>
              <w:t>PAUL BOUBACAR SISSOKHO</w:t>
            </w:r>
          </w:p>
        </w:tc>
      </w:tr>
      <w:tr>
        <w:tc>
          <w:tcPr>
            <w:tcW w:type="dxa" w:w="3551"/>
            <w:shd w:fill="F8FAFC"/>
          </w:tcPr>
          <w:p>
            <w:r>
              <w:rPr>
                <w:b w:val="0"/>
                <w:i w:val="0"/>
                <w:color w:val="64748B"/>
                <w:sz w:val="14"/>
              </w:rPr>
              <w:t>TÉLÉPHONE CM</w:t>
              <w:br/>
            </w:r>
            <w:r>
              <w:rPr>
                <w:b/>
                <w:i w:val="0"/>
                <w:sz w:val="18"/>
              </w:rPr>
              <w:t>77 083 55 05</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2026-06-17T09:50:20</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DIABATE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KALSOUM NDOYE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SIMEON DIOGOYE NDIAYE) , prière de renseigner toutes les questions liées à  SIMEON DIOGOYE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OUMY KALSOUM NDOYE qui fréquente 2ème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DIABATE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KALSOUM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SIMEON DIOGOYE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OUMY KALSOUM NDOYE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KHADY SARR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DIABATE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BOUBACAR SISSOKHO (107000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BOUBACAR SISSOKHO (108000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BOUBACAR SISSOKHO (69000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 BOUBACAR SISSOKHO (84000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BOUBACAR SISSOKHO (12000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BOUBACAR SISSOKHO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BOUBACAR SISSOKHO (450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BOUBACAR SISSOKHO (4000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BOUBACAR SISSOKHO (500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BOUBACAR SISSOKHO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 BOUBACAR SISSOKHO (60000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DE COUSCOUS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COUSCOUS n'a pas effectué des dépenses ou faire des reventes des marchandises ou des produits ou rendre de service.Cette entreprise VENTE DE COUSCOUS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COUSCOUS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 COUSCOUS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COUSCOUS, prière de renseignés toutes les questions liées à VENTE DE COUSCOUS.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PAUL BOUBACAR SISSOKHO, prière de reprendre la section agriculture du ménage PAUL BOUBACAR SISSOKHO.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PAUL BOUBACAR SISSOKHO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s18aq16d</w:t>
            </w:r>
          </w:p>
        </w:tc>
        <w:tc>
          <w:tcPr>
            <w:tcW w:type="dxa" w:w="6520"/>
          </w:tcPr>
          <w:p>
            <w:r>
              <w:rPr>
                <w:b w:val="0"/>
                <w:i w:val="0"/>
                <w:sz w:val="17"/>
              </w:rPr>
              <w:t>Erreur. La somme des quantités utilisées (consommées, donnée comme paiement, ...) en SAISON HAUTE de %rostertitle%  dépasse la quantité capturée SAISON HAUTE. Corrigez.</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OUMY KALSOUM NDOYE a consacré à son emploi au cours des 7 derniers jours est trop faible, veuillez revoir s'il vous plait ou confirmer cette information avec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PAUL BOUBACAR SISSOKHO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