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23-11-54-79</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23-11-54-79</w:t>
            </w:r>
          </w:p>
        </w:tc>
        <w:tc>
          <w:tcPr>
            <w:tcW w:type="dxa" w:w="3551"/>
            <w:shd w:fill="F8FAFC"/>
          </w:tcPr>
          <w:p>
            <w:r>
              <w:rPr>
                <w:b w:val="0"/>
                <w:i w:val="0"/>
                <w:color w:val="64748B"/>
                <w:sz w:val="14"/>
              </w:rPr>
              <w:t>CHEF DE MÉNAGE</w:t>
              <w:br/>
            </w:r>
            <w:r>
              <w:rPr>
                <w:b/>
                <w:i w:val="0"/>
                <w:sz w:val="18"/>
              </w:rPr>
              <w:t>ROBERT DIOUF</w:t>
            </w:r>
          </w:p>
        </w:tc>
      </w:tr>
      <w:tr>
        <w:tc>
          <w:tcPr>
            <w:tcW w:type="dxa" w:w="3551"/>
            <w:shd w:fill="F8FAFC"/>
          </w:tcPr>
          <w:p>
            <w:r>
              <w:rPr>
                <w:b w:val="0"/>
                <w:i w:val="0"/>
                <w:color w:val="64748B"/>
                <w:sz w:val="14"/>
              </w:rPr>
              <w:t>TÉLÉPHONE CM</w:t>
              <w:br/>
            </w:r>
            <w:r>
              <w:rPr>
                <w:b/>
                <w:i w:val="0"/>
                <w:sz w:val="18"/>
              </w:rPr>
              <w:t>78 012 87 20</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2026-06-16T12:43:42</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ROBERT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DIOUF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porc: autres parties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porc: autres parties, prière de renseignés toutes les questions liées à Viande de porc: autres parties.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(195000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ROBERT DIOUF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Fusils de chasse est inférieur aux prix de revente (300000)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