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95-95-33-81</w:t>
      </w:r>
    </w:p>
    <w:p>
      <w:r>
        <w:rPr>
          <w:b w:val="0"/>
          <w:i w:val="0"/>
          <w:color w:val="64748B"/>
          <w:sz w:val="18"/>
        </w:rPr>
        <w:t>Enquêteur : EQ3_enq3_v2 (FATOU KOR)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95-95-33-81</w:t>
            </w:r>
          </w:p>
        </w:tc>
        <w:tc>
          <w:tcPr>
            <w:tcW w:type="dxa" w:w="3551"/>
            <w:shd w:fill="F8FAFC"/>
          </w:tcPr>
          <w:p>
            <w:r>
              <w:rPr>
                <w:b w:val="0"/>
                <w:i w:val="0"/>
                <w:color w:val="64748B"/>
                <w:sz w:val="14"/>
              </w:rPr>
              <w:t>CHEF DE MÉNAGE</w:t>
              <w:br/>
            </w:r>
            <w:r>
              <w:rPr>
                <w:b/>
                <w:i w:val="0"/>
                <w:sz w:val="18"/>
              </w:rPr>
              <w:t>ALASANE NDIAYE</w:t>
            </w:r>
          </w:p>
        </w:tc>
      </w:tr>
      <w:tr>
        <w:tc>
          <w:tcPr>
            <w:tcW w:type="dxa" w:w="3551"/>
            <w:shd w:fill="F8FAFC"/>
          </w:tcPr>
          <w:p>
            <w:r>
              <w:rPr>
                <w:b w:val="0"/>
                <w:i w:val="0"/>
                <w:color w:val="64748B"/>
                <w:sz w:val="14"/>
              </w:rPr>
              <w:t>TÉLÉPHONE CM</w:t>
              <w:br/>
            </w:r>
            <w:r>
              <w:rPr>
                <w:b/>
                <w:i w:val="0"/>
                <w:sz w:val="18"/>
              </w:rPr>
              <w:t>77 327 51 86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NDIAYE a dit que sa mère a un niveau Secondaire 2nd cycle alors que la mère elle-même dit qu'elle a un niveau Supérieur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Plan Sesame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ALASSANE NDIAYE a été hospitalisé au cours des 12 derniers mois est ARTROSE,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(129000 Fcfa) de ALASSANE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(600000 Fcfa) de ALASSANE NDIAYE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ALASANE NDIAYE avec une taille de 3 personnes a consommé 7 Tas en Tres petit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ALASANE NDIAYE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(1800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(70000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(1090000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(12000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(156770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NDIAYE (850000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850000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800000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788 995 FCFA pour cette personne  parmi les plus élevées observées (à 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ALASANE NDIAYE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[2026-05-27 13:19:26]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[2026-05-27 13:48:40] </w:t>
      </w:r>
      <w:r>
        <w:rPr>
          <w:b/>
          <w:i w:val="0"/>
          <w:color w:val="1F6FEB"/>
          <w:sz w:val="16"/>
        </w:rPr>
        <w:t xml:space="preserve">EQ3_sup_v2 </w:t>
      </w:r>
      <w:r>
        <w:rPr>
          <w:b w:val="0"/>
          <w:i w:val="0"/>
          <w:color w:val="64748B"/>
          <w:sz w:val="16"/>
        </w:rPr>
        <w:t xml:space="preserve">sur s03q38 : </w:t>
      </w:r>
      <w:r>
        <w:rPr>
          <w:b w:val="0"/>
          <w:i w:val="0"/>
          <w:sz w:val="17"/>
        </w:rPr>
        <w:t>Revoir la modalité, plan</w:t>
      </w:r>
    </w:p>
    <w:p>
      <w:pPr>
        <w:pStyle w:val="ListBullet"/>
      </w:pPr>
      <w:r>
        <w:rPr>
          <w:b w:val="0"/>
          <w:i w:val="0"/>
          <w:color w:val="64748B"/>
          <w:sz w:val="16"/>
        </w:rPr>
        <w:t xml:space="preserve">[2026-05-27 13:49:23] </w:t>
      </w:r>
      <w:r>
        <w:rPr>
          <w:b/>
          <w:i w:val="0"/>
          <w:color w:val="1F6FEB"/>
          <w:sz w:val="16"/>
        </w:rPr>
        <w:t xml:space="preserve">EQ3_sup_v2 </w:t>
      </w:r>
      <w:r>
        <w:rPr>
          <w:b w:val="0"/>
          <w:i w:val="0"/>
          <w:color w:val="64748B"/>
          <w:sz w:val="16"/>
        </w:rPr>
        <w:t xml:space="preserve">sur s03q38 : </w:t>
      </w:r>
      <w:r>
        <w:rPr>
          <w:b w:val="0"/>
          <w:i w:val="0"/>
          <w:sz w:val="17"/>
        </w:rPr>
        <w:t>Sesame c'est l'Etat,</w:t>
      </w:r>
    </w:p>
    <w:p>
      <w:pPr>
        <w:pStyle w:val="ListBullet"/>
      </w:pPr>
      <w:r>
        <w:rPr>
          <w:b w:val="0"/>
          <w:i w:val="0"/>
          <w:color w:val="64748B"/>
          <w:sz w:val="16"/>
        </w:rPr>
        <w:t xml:space="preserve">[2026-05-27 13:50:28] </w:t>
      </w:r>
      <w:r>
        <w:rPr>
          <w:b/>
          <w:i w:val="0"/>
          <w:color w:val="1F6FEB"/>
          <w:sz w:val="16"/>
        </w:rPr>
        <w:t xml:space="preserve">EQ3_sup_v2 </w:t>
      </w:r>
      <w:r>
        <w:rPr>
          <w:b w:val="0"/>
          <w:i w:val="0"/>
          <w:color w:val="64748B"/>
          <w:sz w:val="16"/>
        </w:rPr>
        <w:t xml:space="preserve">sur s03q38 : </w:t>
      </w:r>
      <w:r>
        <w:rPr>
          <w:b w:val="0"/>
          <w:i w:val="0"/>
          <w:sz w:val="17"/>
        </w:rPr>
        <w:t>Revoir 3.37 ou 3.38</w:t>
      </w:r>
    </w:p>
    <w:p>
      <w:pPr>
        <w:pStyle w:val="ListBullet"/>
      </w:pPr>
      <w:r>
        <w:rPr>
          <w:b w:val="0"/>
          <w:i w:val="0"/>
          <w:color w:val="64748B"/>
          <w:sz w:val="16"/>
        </w:rPr>
        <w:t xml:space="preserve">[2026-05-27 14:01:14] </w:t>
      </w:r>
      <w:r>
        <w:rPr>
          <w:b/>
          <w:i w:val="0"/>
          <w:color w:val="1F6FEB"/>
          <w:sz w:val="16"/>
        </w:rPr>
        <w:t xml:space="preserve">EQ3_sup_v2 </w:t>
      </w:r>
      <w:r>
        <w:rPr>
          <w:b w:val="0"/>
          <w:i w:val="0"/>
          <w:color w:val="64748B"/>
          <w:sz w:val="16"/>
        </w:rPr>
        <w:t xml:space="preserve">sur s03q18 : </w:t>
      </w:r>
      <w:r>
        <w:rPr>
          <w:b w:val="0"/>
          <w:i w:val="0"/>
          <w:sz w:val="17"/>
        </w:rPr>
        <w:t>Tiers payant et c'est nulle ici</w:t>
      </w:r>
    </w:p>
    <w:p>
      <w:pPr>
        <w:pStyle w:val="ListBullet"/>
      </w:pPr>
      <w:r>
        <w:rPr>
          <w:b w:val="0"/>
          <w:i w:val="0"/>
          <w:color w:val="64748B"/>
          <w:sz w:val="16"/>
        </w:rPr>
        <w:t xml:space="preserve">[2026-05-27 16:10:59]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[2026-05-27 16:41:47] </w:t>
      </w:r>
      <w:r>
        <w:rPr>
          <w:b/>
          <w:i w:val="0"/>
          <w:color w:val="1F6FEB"/>
          <w:sz w:val="16"/>
        </w:rPr>
        <w:t xml:space="preserve">EQ3_sup_v2 </w:t>
      </w:r>
      <w:r>
        <w:rPr>
          <w:b w:val="0"/>
          <w:i w:val="0"/>
          <w:color w:val="64748B"/>
          <w:sz w:val="16"/>
        </w:rPr>
        <w:t xml:space="preserve">sur s11q24 : </w:t>
      </w:r>
      <w:r>
        <w:rPr>
          <w:b w:val="0"/>
          <w:i w:val="0"/>
          <w:sz w:val="17"/>
        </w:rPr>
        <w:t>Ils achètent de l'eau en bouteille ; renseigner</w:t>
      </w:r>
    </w:p>
    <w:p>
      <w:pPr>
        <w:pStyle w:val="ListBullet"/>
      </w:pPr>
      <w:r>
        <w:rPr>
          <w:b w:val="0"/>
          <w:i w:val="0"/>
          <w:color w:val="64748B"/>
          <w:sz w:val="16"/>
        </w:rPr>
        <w:t xml:space="preserve">[2026-05-27 16:47:10] </w:t>
      </w:r>
      <w:r>
        <w:rPr>
          <w:b/>
          <w:i w:val="0"/>
          <w:color w:val="1F6FEB"/>
          <w:sz w:val="16"/>
        </w:rPr>
        <w:t xml:space="preserve">EQ3_sup_v2 </w:t>
      </w:r>
      <w:r>
        <w:rPr>
          <w:b w:val="0"/>
          <w:i w:val="0"/>
          <w:color w:val="64748B"/>
          <w:sz w:val="16"/>
        </w:rPr>
        <w:t xml:space="preserve">sur s11q44 : </w:t>
      </w:r>
      <w:r>
        <w:rPr>
          <w:b w:val="0"/>
          <w:i w:val="0"/>
          <w:sz w:val="17"/>
        </w:rPr>
        <w:t>D'apres la section ; c'est 5800 f + 4500 f = 10300 f</w:t>
      </w:r>
    </w:p>
    <w:p>
      <w:pPr>
        <w:pStyle w:val="ListBullet"/>
      </w:pPr>
      <w:r>
        <w:rPr>
          <w:b w:val="0"/>
          <w:i w:val="0"/>
          <w:color w:val="64748B"/>
          <w:sz w:val="16"/>
        </w:rPr>
        <w:t xml:space="preserve">[2026-05-27 17:38:43] </w:t>
      </w:r>
      <w:r>
        <w:rPr>
          <w:b/>
          <w:i w:val="0"/>
          <w:color w:val="1F6FEB"/>
          <w:sz w:val="16"/>
        </w:rPr>
        <w:t xml:space="preserve">EQ3_sup_v2 </w:t>
      </w:r>
      <w:r>
        <w:rPr>
          <w:b w:val="0"/>
          <w:i w:val="0"/>
          <w:color w:val="64748B"/>
          <w:sz w:val="16"/>
        </w:rPr>
        <w:t xml:space="preserve">sur s12q00 : </w:t>
      </w:r>
      <w:r>
        <w:rPr>
          <w:b w:val="0"/>
          <w:i w:val="0"/>
          <w:sz w:val="17"/>
        </w:rPr>
        <w:t>Est ce qu'ils n'ont pas de décodeur ou antenne parabolique</w:t>
      </w:r>
    </w:p>
    <w:p>
      <w:pPr>
        <w:pStyle w:val="ListBullet"/>
      </w:pPr>
      <w:r>
        <w:rPr>
          <w:b w:val="0"/>
          <w:i w:val="0"/>
          <w:color w:val="64748B"/>
          <w:sz w:val="16"/>
        </w:rPr>
        <w:t xml:space="preserve">[2026-05-27 18:18:50]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[2026-05-31 18:28:06]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12:41:11]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22:12:18]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[2026-06-18 12:27:10] </w:t>
      </w:r>
      <w:r>
        <w:rPr>
          <w:b/>
          <w:i w:val="0"/>
          <w:color w:val="1F6FEB"/>
          <w:sz w:val="16"/>
        </w:rPr>
        <w:t xml:space="preserve">EQ3_enq3_v2 </w:t>
      </w:r>
      <w:r>
        <w:rPr>
          <w:b w:val="0"/>
          <w:i w:val="0"/>
          <w:color w:val="64748B"/>
          <w:sz w:val="16"/>
        </w:rPr>
        <w:t xml:space="preserve">sur s00q29 : </w:t>
      </w:r>
      <w:r>
        <w:rPr>
          <w:b w:val="0"/>
          <w:i w:val="0"/>
          <w:sz w:val="17"/>
        </w:rPr>
        <w:t>c’est confirmè pour nombre de personne</w:t>
      </w:r>
    </w:p>
    <w:p>
      <w:pPr>
        <w:pStyle w:val="ListBullet"/>
      </w:pPr>
      <w:r>
        <w:rPr>
          <w:b w:val="0"/>
          <w:i w:val="0"/>
          <w:color w:val="64748B"/>
          <w:sz w:val="16"/>
        </w:rPr>
        <w:t xml:space="preserve">[2026-06-18 12:40:29] </w:t>
      </w:r>
      <w:r>
        <w:rPr>
          <w:b/>
          <w:i w:val="0"/>
          <w:color w:val="1F6FEB"/>
          <w:sz w:val="16"/>
        </w:rPr>
        <w:t xml:space="preserve">EQ3_enq3_v2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[2026-06-18 12:41:27] </w:t>
      </w:r>
      <w:r>
        <w:rPr>
          <w:b/>
          <w:i w:val="0"/>
          <w:color w:val="1F6FEB"/>
          <w:sz w:val="16"/>
        </w:rPr>
        <w:t xml:space="preserve">EQ3_enq3_v2 </w:t>
      </w:r>
      <w:r>
        <w:rPr>
          <w:b w:val="0"/>
          <w:i w:val="0"/>
          <w:color w:val="64748B"/>
          <w:sz w:val="16"/>
        </w:rPr>
        <w:t xml:space="preserve">sur s11q25 : </w:t>
      </w:r>
      <w:r>
        <w:rPr>
          <w:b w:val="0"/>
          <w:i w:val="0"/>
          <w:sz w:val="17"/>
        </w:rPr>
        <w:t>confirmer</w:t>
      </w:r>
    </w:p>
    <w:p>
      <w:pPr>
        <w:pStyle w:val="ListBullet"/>
      </w:pPr>
      <w:r>
        <w:rPr>
          <w:b w:val="0"/>
          <w:i w:val="0"/>
          <w:color w:val="64748B"/>
          <w:sz w:val="16"/>
        </w:rPr>
        <w:t xml:space="preserve">[2026-06-18 12:44:53] </w:t>
      </w:r>
      <w:r>
        <w:rPr>
          <w:b/>
          <w:i w:val="0"/>
          <w:color w:val="1F6FEB"/>
          <w:sz w:val="16"/>
        </w:rPr>
        <w:t xml:space="preserve">EQ3_enq3_v2 </w:t>
      </w:r>
      <w:r>
        <w:rPr>
          <w:b w:val="0"/>
          <w:i w:val="0"/>
          <w:color w:val="64748B"/>
          <w:sz w:val="16"/>
        </w:rPr>
        <w:t xml:space="preserve">sur s03q24_autre : </w:t>
      </w:r>
      <w:r>
        <w:rPr>
          <w:b w:val="0"/>
          <w:i w:val="0"/>
          <w:sz w:val="17"/>
        </w:rPr>
        <w:t>ya pas cette modalitè c’est confirmè</w:t>
      </w:r>
    </w:p>
    <w:p>
      <w:pPr>
        <w:pStyle w:val="ListBullet"/>
      </w:pPr>
      <w:r>
        <w:rPr>
          <w:b w:val="0"/>
          <w:i w:val="0"/>
          <w:color w:val="64748B"/>
          <w:sz w:val="16"/>
        </w:rPr>
        <w:t xml:space="preserve">[2026-06-18 15:59:14]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