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54-19-51-64</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54-19-51-64</w:t>
            </w:r>
          </w:p>
        </w:tc>
        <w:tc>
          <w:tcPr>
            <w:tcW w:type="dxa" w:w="3551"/>
            <w:shd w:fill="F8FAFC"/>
          </w:tcPr>
          <w:p>
            <w:r>
              <w:rPr>
                <w:b w:val="0"/>
                <w:i w:val="0"/>
                <w:color w:val="64748B"/>
                <w:sz w:val="14"/>
              </w:rPr>
              <w:t>CHEF DE MÉNAGE</w:t>
              <w:br/>
            </w:r>
            <w:r>
              <w:rPr>
                <w:b/>
                <w:i w:val="0"/>
                <w:sz w:val="18"/>
              </w:rPr>
              <w:t>SALIMATOU DIALLO</w:t>
            </w:r>
          </w:p>
        </w:tc>
      </w:tr>
      <w:tr>
        <w:tc>
          <w:tcPr>
            <w:tcW w:type="dxa" w:w="3551"/>
            <w:shd w:fill="F8FAFC"/>
          </w:tcPr>
          <w:p>
            <w:r>
              <w:rPr>
                <w:b w:val="0"/>
                <w:i w:val="0"/>
                <w:color w:val="64748B"/>
                <w:sz w:val="14"/>
              </w:rPr>
              <w:t>TÉLÉPHONE CM</w:t>
              <w:br/>
            </w:r>
            <w:r>
              <w:rPr>
                <w:b/>
                <w:i w:val="0"/>
                <w:sz w:val="18"/>
              </w:rPr>
              <w:t>77 668 89 48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2026-06-12T11:52:27</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salimatou diallo) , prière de renseigner toutes les questions liées à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diallo diffère de celui donné par Abdou khadre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diallo diffère de celui donné par salimatou diallo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zeynabe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khadre diallo a eu est probleme nerfs ciatique,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diallo a eu est elle chez coupe a la main,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KHADRE DIALLO (975000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(8500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fatimatou diallo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alimatou diallo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Abdou khadre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dioulde diallo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(1)</w:t>
      </w:r>
    </w:p>
    <w:p>
      <w:pPr>
        <w:pStyle w:val="ListBullet"/>
      </w:pPr>
      <w:r>
        <w:rPr>
          <w:b w:val="0"/>
          <w:i w:val="0"/>
          <w:color w:val="64748B"/>
          <w:sz w:val="16"/>
        </w:rPr>
        <w:t xml:space="preserve">[2026-06-12 18:12:08] </w:t>
      </w:r>
      <w:r>
        <w:rPr>
          <w:b/>
          <w:i w:val="0"/>
          <w:color w:val="1F6FEB"/>
          <w:sz w:val="16"/>
        </w:rPr>
        <w:t xml:space="preserve">EQ3_enq5_v2 </w:t>
      </w:r>
      <w:r>
        <w:rPr>
          <w:b w:val="0"/>
          <w:i w:val="0"/>
          <w:color w:val="64748B"/>
          <w:sz w:val="16"/>
        </w:rPr>
        <w:t xml:space="preserve">sur s00q10 : </w:t>
      </w:r>
      <w:r>
        <w:rPr>
          <w:b w:val="0"/>
          <w:i w:val="0"/>
          <w:sz w:val="17"/>
        </w:rPr>
        <w:t>son mari est toujours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