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62-00-79-93</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62-00-79-93</w:t>
            </w:r>
          </w:p>
        </w:tc>
        <w:tc>
          <w:tcPr>
            <w:tcW w:type="dxa" w:w="3551"/>
            <w:shd w:fill="F8FAFC"/>
          </w:tcPr>
          <w:p>
            <w:r>
              <w:rPr>
                <w:b w:val="0"/>
                <w:i w:val="0"/>
                <w:color w:val="64748B"/>
                <w:sz w:val="14"/>
              </w:rPr>
              <w:t>CHEF DE MÉNAGE</w:t>
              <w:br/>
            </w:r>
            <w:r>
              <w:rPr>
                <w:b/>
                <w:i w:val="0"/>
                <w:sz w:val="18"/>
              </w:rPr>
              <w:t>ASTOU FOFANA</w:t>
            </w:r>
          </w:p>
        </w:tc>
      </w:tr>
      <w:tr>
        <w:tc>
          <w:tcPr>
            <w:tcW w:type="dxa" w:w="3551"/>
            <w:shd w:fill="F8FAFC"/>
          </w:tcPr>
          <w:p>
            <w:r>
              <w:rPr>
                <w:b w:val="0"/>
                <w:i w:val="0"/>
                <w:color w:val="64748B"/>
                <w:sz w:val="14"/>
              </w:rPr>
              <w:t>TÉLÉPHONE CM</w:t>
              <w:br/>
            </w:r>
            <w:r>
              <w:rPr>
                <w:b/>
                <w:i w:val="0"/>
                <w:sz w:val="18"/>
              </w:rPr>
              <w:t>77 736 97 52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2026-06-13T15:36:51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FOFONA diffère de celui donné par ASTOU FOFONA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BEYE diffère de celui donné par NOGAYE BEYE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NOGAYE BEYE.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ELKHADJ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FOFONA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ASTOU FOFONA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BEYE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DIOUF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Mil,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[2026-06-15 09:56:53]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la tabaski qui est dèja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