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23-21-87-82</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23-21-87-82</w:t>
            </w:r>
          </w:p>
        </w:tc>
        <w:tc>
          <w:tcPr>
            <w:tcW w:type="dxa" w:w="3551"/>
            <w:shd w:fill="F8FAFC"/>
          </w:tcPr>
          <w:p>
            <w:r>
              <w:rPr>
                <w:b w:val="0"/>
                <w:i w:val="0"/>
                <w:color w:val="64748B"/>
                <w:sz w:val="14"/>
              </w:rPr>
              <w:t>CHEF DE MÉNAGE</w:t>
              <w:br/>
            </w:r>
            <w:r>
              <w:rPr>
                <w:b/>
                <w:i w:val="0"/>
                <w:sz w:val="18"/>
              </w:rPr>
              <w:t>AMADOU TIDIANE SANE</w:t>
            </w:r>
          </w:p>
        </w:tc>
      </w:tr>
      <w:tr>
        <w:tc>
          <w:tcPr>
            <w:tcW w:type="dxa" w:w="3551"/>
            <w:shd w:fill="F8FAFC"/>
          </w:tcPr>
          <w:p>
            <w:r>
              <w:rPr>
                <w:b w:val="0"/>
                <w:i w:val="0"/>
                <w:color w:val="64748B"/>
                <w:sz w:val="14"/>
              </w:rPr>
              <w:t>TÉLÉPHONE CM</w:t>
              <w:br/>
            </w:r>
            <w:r>
              <w:rPr>
                <w:b/>
                <w:i w:val="0"/>
                <w:sz w:val="18"/>
              </w:rPr>
              <w:t>77 718 84 76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2026-05-21T15:14:51</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Ramatoulaye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samba sane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Amadou samba sane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sadio sane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samba sane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Ramatoulaye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(5400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