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81-67-06-76</w:t>
      </w:r>
    </w:p>
    <w:p>
      <w:r>
        <w:rPr>
          <w:b w:val="0"/>
          <w:i w:val="0"/>
          <w:color w:val="64748B"/>
          <w:sz w:val="18"/>
        </w:rPr>
        <w:t>Enquêteur : EQ32_enq1_v2 (ABDOU NDIAYE)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81-67-06-76</w:t>
            </w:r>
          </w:p>
        </w:tc>
        <w:tc>
          <w:tcPr>
            <w:tcW w:type="dxa" w:w="3551"/>
            <w:shd w:fill="F8FAFC"/>
          </w:tcPr>
          <w:p>
            <w:r>
              <w:rPr>
                <w:b w:val="0"/>
                <w:i w:val="0"/>
                <w:color w:val="64748B"/>
                <w:sz w:val="14"/>
              </w:rPr>
              <w:t>CHEF DE MÉNAGE</w:t>
              <w:br/>
            </w:r>
            <w:r>
              <w:rPr>
                <w:b/>
                <w:i w:val="0"/>
                <w:sz w:val="18"/>
              </w:rPr>
              <w:t>LAT DEMBA DIOUF</w:t>
            </w:r>
          </w:p>
        </w:tc>
      </w:tr>
      <w:tr>
        <w:tc>
          <w:tcPr>
            <w:tcW w:type="dxa" w:w="3551"/>
            <w:shd w:fill="F8FAFC"/>
          </w:tcPr>
          <w:p>
            <w:r>
              <w:rPr>
                <w:b w:val="0"/>
                <w:i w:val="0"/>
                <w:color w:val="64748B"/>
                <w:sz w:val="14"/>
              </w:rPr>
              <w:t>TÉLÉPHONE CM</w:t>
              <w:br/>
            </w:r>
            <w:r>
              <w:rPr>
                <w:b/>
                <w:i w:val="0"/>
                <w:sz w:val="18"/>
              </w:rPr>
              <w:t>77 442 22 48</w:t>
            </w:r>
          </w:p>
        </w:tc>
        <w:tc>
          <w:tcPr>
            <w:tcW w:type="dxa" w:w="3551"/>
            <w:shd w:fill="F8FAFC"/>
          </w:tcPr>
          <w:p>
            <w:r>
              <w:rPr>
                <w:b w:val="0"/>
                <w:i w:val="0"/>
                <w:color w:val="64748B"/>
                <w:sz w:val="14"/>
              </w:rPr>
              <w:t>LOCALISATION</w:t>
              <w:br/>
            </w:r>
            <w:r>
              <w:rPr>
                <w:b/>
                <w:i w:val="0"/>
                <w:sz w:val="18"/>
              </w:rPr>
              <w:t>2e au mileu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2026-06-16T10:19:27</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Mouhamed Diouf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Mouhamed Diouf ou l'année à laquelle Mouhamed Diouf a fréquenté l'école pour la dernière fois (.) le dernier diplome de Mouhamed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LAT DEMBA DIOUF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Lat Demba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Lat Demba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LAT DEMBA DIOUF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(5000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(42000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s01q37, s04q23, s11q02, s11q01_code, s11q06, s00q01_1, s00q04_1</w:t>
            </w:r>
          </w:p>
        </w:tc>
        <w:tc>
          <w:tcPr>
            <w:tcW w:type="dxa" w:w="6520"/>
          </w:tcPr>
          <w:p>
            <w:r>
              <w:rPr>
                <w:b w:val="0"/>
                <w:i w:val="0"/>
                <w:sz w:val="17"/>
              </w:rPr>
              <w:t>Attention ! Le montant mensuel du loyer de 4 pièces de Maison Basse est de 100000 Fcfa qui est relativement élevé par rapport aux autres montants observés à SEDHIOU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LAT DEMBA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LAT DEMBA DIOUF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Lat Demba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LAT DEMBA DIOUF a comme taille 3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[2026-06-16 18:19:37] </w:t>
      </w:r>
      <w:r>
        <w:rPr>
          <w:b/>
          <w:i w:val="0"/>
          <w:color w:val="1F6FEB"/>
          <w:sz w:val="16"/>
        </w:rPr>
        <w:t xml:space="preserve">EQ32_enq1_v2 </w:t>
      </w:r>
      <w:r>
        <w:rPr>
          <w:b w:val="0"/>
          <w:i w:val="0"/>
          <w:color w:val="64748B"/>
          <w:sz w:val="16"/>
        </w:rPr>
        <w:t xml:space="preserve">sur s17q08 : </w:t>
      </w:r>
      <w:r>
        <w:rPr>
          <w:b w:val="0"/>
          <w:i w:val="0"/>
          <w:sz w:val="17"/>
        </w:rPr>
        <w:t>"poulet ordinaire "</w:t>
      </w:r>
    </w:p>
    <w:p>
      <w:pPr>
        <w:pStyle w:val="ListBullet"/>
      </w:pPr>
      <w:r>
        <w:rPr>
          <w:b w:val="0"/>
          <w:i w:val="0"/>
          <w:color w:val="64748B"/>
          <w:sz w:val="16"/>
        </w:rPr>
        <w:t xml:space="preserve">[2026-06-17 12:05:38] </w:t>
      </w:r>
      <w:r>
        <w:rPr>
          <w:b/>
          <w:i w:val="0"/>
          <w:color w:val="1F6FEB"/>
          <w:sz w:val="16"/>
        </w:rPr>
        <w:t xml:space="preserve">EQ32_enq1_v2 </w:t>
      </w:r>
      <w:r>
        <w:rPr>
          <w:b w:val="0"/>
          <w:i w:val="0"/>
          <w:color w:val="64748B"/>
          <w:sz w:val="16"/>
        </w:rPr>
        <w:t xml:space="preserve">sur s09Aq07 : </w:t>
      </w:r>
      <w:r>
        <w:rPr>
          <w:b w:val="0"/>
          <w:i w:val="0"/>
          <w:sz w:val="17"/>
        </w:rPr>
        <w:t>Il passe la tabaski en famille( dans un autre menage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