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Coly) , prière de renseigner toutes les questions liées à  Aissatou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Aissatou  Coly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Sonko est lycée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Sadio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SADIO avec une taille de 7 personnes a consommé 18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LAMINE SADIO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