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(54500 Fcfa) de ALPHA MAMOUDOU DIALLO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(2100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marchand ambulant et marché permanent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